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74" w:rsidRPr="005C5374" w:rsidRDefault="005C5374" w:rsidP="005C5374">
      <w:pPr>
        <w:jc w:val="center"/>
        <w:rPr>
          <w:noProof/>
          <w:sz w:val="28"/>
          <w:szCs w:val="28"/>
        </w:rPr>
      </w:pPr>
      <w:r w:rsidRPr="005C5374">
        <w:rPr>
          <w:noProof/>
          <w:sz w:val="28"/>
          <w:szCs w:val="28"/>
        </w:rPr>
        <w:drawing>
          <wp:inline distT="0" distB="0" distL="0" distR="0">
            <wp:extent cx="514350" cy="6096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74" w:rsidRPr="005C5374" w:rsidRDefault="005C5374" w:rsidP="005C5374">
      <w:pPr>
        <w:jc w:val="center"/>
        <w:rPr>
          <w:sz w:val="28"/>
          <w:szCs w:val="28"/>
        </w:rPr>
      </w:pPr>
    </w:p>
    <w:p w:rsidR="005C5374" w:rsidRDefault="005C5374" w:rsidP="005C5374">
      <w:pPr>
        <w:pStyle w:val="af1"/>
        <w:rPr>
          <w:sz w:val="28"/>
          <w:szCs w:val="28"/>
        </w:rPr>
      </w:pPr>
      <w:r w:rsidRPr="005C5374">
        <w:rPr>
          <w:sz w:val="28"/>
          <w:szCs w:val="28"/>
        </w:rPr>
        <w:t>АДМИНИСТРАЦИЯ</w:t>
      </w:r>
    </w:p>
    <w:p w:rsidR="005C5374" w:rsidRPr="005C5374" w:rsidRDefault="00A92C3A" w:rsidP="005C5374">
      <w:pPr>
        <w:pStyle w:val="af1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34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5C5374" w:rsidRPr="005C5374">
        <w:rPr>
          <w:sz w:val="28"/>
          <w:szCs w:val="28"/>
        </w:rPr>
        <w:t>КРАСНОПАРТИЗАНСКОГО МУНИЦИПАЛЬНОГО РАЙОНА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САРАТОВСКОЙ ОБЛАСТИ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П О С Т А Н О В Л Е Н И Е</w:t>
      </w:r>
    </w:p>
    <w:p w:rsidR="005C5374" w:rsidRPr="005C5374" w:rsidRDefault="005C5374" w:rsidP="005C5374">
      <w:pPr>
        <w:pStyle w:val="3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C5374">
        <w:rPr>
          <w:rFonts w:ascii="Times New Roman" w:hAnsi="Times New Roman" w:cs="Times New Roman"/>
          <w:color w:val="auto"/>
          <w:sz w:val="28"/>
          <w:szCs w:val="28"/>
        </w:rPr>
        <w:t>От  2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 xml:space="preserve">июня 2016  года       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№ </w:t>
      </w:r>
      <w:r w:rsidR="00E8464F">
        <w:rPr>
          <w:rFonts w:ascii="Times New Roman" w:hAnsi="Times New Roman" w:cs="Times New Roman"/>
          <w:color w:val="auto"/>
          <w:sz w:val="28"/>
          <w:szCs w:val="28"/>
        </w:rPr>
        <w:t>72</w:t>
      </w:r>
    </w:p>
    <w:p w:rsidR="005C5374" w:rsidRPr="005C5374" w:rsidRDefault="005C5374" w:rsidP="005C5374">
      <w:pPr>
        <w:jc w:val="center"/>
        <w:rPr>
          <w:b/>
        </w:rPr>
      </w:pPr>
      <w:r w:rsidRPr="005C5374">
        <w:rPr>
          <w:b/>
        </w:rPr>
        <w:t>р.п.Горный</w:t>
      </w:r>
    </w:p>
    <w:p w:rsidR="00794479" w:rsidRPr="005C5374" w:rsidRDefault="00794479" w:rsidP="00794479">
      <w:pPr>
        <w:jc w:val="center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0"/>
      </w:tblGrid>
      <w:tr w:rsidR="005C5374" w:rsidTr="00E8464F">
        <w:tc>
          <w:tcPr>
            <w:tcW w:w="5920" w:type="dxa"/>
          </w:tcPr>
          <w:p w:rsidR="00E8464F" w:rsidRPr="00E8464F" w:rsidRDefault="00E8464F" w:rsidP="00E8464F">
            <w:pPr>
              <w:pStyle w:val="3"/>
              <w:spacing w:before="0"/>
              <w:ind w:left="4860" w:hanging="486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8464F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 утверждении  требований к закупаемым </w:t>
            </w:r>
          </w:p>
          <w:p w:rsidR="005C5374" w:rsidRPr="00E8464F" w:rsidRDefault="00E8464F" w:rsidP="00E8464F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8464F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администрацией Краснопартизанского  муниципального района,  отдельным видам товаров, работ, услуг (в том числе предельных цен   товаров, работ,  услуг)</w:t>
            </w:r>
            <w:r w:rsidRPr="00E8464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ab/>
            </w:r>
          </w:p>
        </w:tc>
        <w:tc>
          <w:tcPr>
            <w:tcW w:w="3650" w:type="dxa"/>
          </w:tcPr>
          <w:p w:rsidR="005C5374" w:rsidRDefault="005C5374" w:rsidP="00FC5C6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794479" w:rsidRPr="005C5374" w:rsidRDefault="00794479" w:rsidP="007944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464F" w:rsidRPr="00E8464F" w:rsidRDefault="00E8464F" w:rsidP="00E8464F">
      <w:pPr>
        <w:spacing w:line="276" w:lineRule="auto"/>
        <w:ind w:firstLine="540"/>
        <w:jc w:val="both"/>
        <w:rPr>
          <w:sz w:val="28"/>
          <w:szCs w:val="28"/>
        </w:rPr>
      </w:pPr>
      <w:r w:rsidRPr="00E8464F">
        <w:rPr>
          <w:sz w:val="28"/>
          <w:szCs w:val="28"/>
        </w:rPr>
        <w:t>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постановлениями администрации Краснопартизанского муниципального района от 14.12.2015 года № 150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 и  №7 от 02.02.2016 года «Об определении требований к  закупаемым муниципальными органами и подведомственными им казенными и бюджетными учреждениями отдельным видам товаров, работ, услуг (в том числе  предельных цен товаров, работ, услуг)»  администрация Краснопартизанского муниципального района Постановляет:</w:t>
      </w:r>
    </w:p>
    <w:p w:rsidR="00E8464F" w:rsidRPr="00E8464F" w:rsidRDefault="00E8464F" w:rsidP="00E8464F">
      <w:pPr>
        <w:ind w:right="284" w:firstLine="540"/>
        <w:jc w:val="both"/>
        <w:rPr>
          <w:bCs/>
          <w:sz w:val="28"/>
          <w:szCs w:val="28"/>
        </w:rPr>
      </w:pPr>
      <w:r w:rsidRPr="00E8464F">
        <w:rPr>
          <w:sz w:val="28"/>
          <w:szCs w:val="28"/>
        </w:rPr>
        <w:t xml:space="preserve">1. Утвердить </w:t>
      </w:r>
      <w:r w:rsidRPr="00E8464F">
        <w:rPr>
          <w:bCs/>
          <w:sz w:val="28"/>
          <w:szCs w:val="28"/>
        </w:rPr>
        <w:t xml:space="preserve">Перечень </w:t>
      </w:r>
      <w:r w:rsidRPr="00E8464F">
        <w:rPr>
          <w:sz w:val="28"/>
          <w:szCs w:val="28"/>
        </w:rPr>
        <w:t xml:space="preserve">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услуг, согласно приложению №1. </w:t>
      </w:r>
    </w:p>
    <w:p w:rsidR="00E8464F" w:rsidRPr="00E8464F" w:rsidRDefault="00E8464F" w:rsidP="00E8464F">
      <w:pPr>
        <w:ind w:right="284" w:firstLine="540"/>
        <w:jc w:val="both"/>
        <w:rPr>
          <w:sz w:val="28"/>
          <w:szCs w:val="28"/>
          <w:lang w:eastAsia="ar-SA"/>
        </w:rPr>
      </w:pPr>
      <w:r w:rsidRPr="00E8464F">
        <w:rPr>
          <w:sz w:val="28"/>
          <w:szCs w:val="28"/>
          <w:lang w:eastAsia="ar-SA"/>
        </w:rPr>
        <w:t>2. Контроль за исполнением настоящего постановления возложить на первого заместителя главы администрации Рогачёва В.А.</w:t>
      </w:r>
    </w:p>
    <w:p w:rsidR="00C72C85" w:rsidRPr="00E8464F" w:rsidRDefault="00C72C85" w:rsidP="00E846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479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C5374" w:rsidRPr="005C5374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Ю.Л.</w:t>
      </w:r>
      <w:r w:rsidR="00E84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Бодров</w:t>
      </w:r>
    </w:p>
    <w:p w:rsidR="00155C21" w:rsidRPr="005C5374" w:rsidRDefault="00155C21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8"/>
          <w:szCs w:val="28"/>
        </w:rPr>
      </w:pP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rPr>
          <w:sz w:val="28"/>
          <w:szCs w:val="28"/>
        </w:rPr>
        <w:sectPr w:rsidR="00BC2CF1" w:rsidRPr="005C5374" w:rsidSect="005C5374">
          <w:headerReference w:type="even" r:id="rId9"/>
          <w:headerReference w:type="default" r:id="rId10"/>
          <w:headerReference w:type="first" r:id="rId11"/>
          <w:pgSz w:w="11906" w:h="16838"/>
          <w:pgMar w:top="709" w:right="851" w:bottom="284" w:left="1701" w:header="709" w:footer="709" w:gutter="0"/>
          <w:pgNumType w:start="1"/>
          <w:cols w:space="708"/>
          <w:titlePg/>
          <w:docGrid w:linePitch="360"/>
        </w:sectPr>
      </w:pPr>
    </w:p>
    <w:p w:rsidR="00E8464F" w:rsidRPr="00E8464F" w:rsidRDefault="00E8464F" w:rsidP="00E8464F">
      <w:pPr>
        <w:pStyle w:val="22"/>
        <w:shd w:val="clear" w:color="auto" w:fill="auto"/>
        <w:spacing w:before="0" w:line="240" w:lineRule="auto"/>
        <w:ind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Pr="004270F2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4270F2">
        <w:rPr>
          <w:spacing w:val="-8"/>
          <w:sz w:val="24"/>
          <w:szCs w:val="24"/>
        </w:rPr>
        <w:t>к п</w:t>
      </w:r>
      <w:r>
        <w:rPr>
          <w:spacing w:val="-8"/>
          <w:sz w:val="24"/>
          <w:szCs w:val="24"/>
        </w:rPr>
        <w:t>остановлению администрации</w:t>
      </w:r>
    </w:p>
    <w:p w:rsidR="00E8464F" w:rsidRPr="004270F2" w:rsidRDefault="00E8464F" w:rsidP="00E8464F">
      <w:pPr>
        <w:pStyle w:val="22"/>
        <w:shd w:val="clear" w:color="auto" w:fill="auto"/>
        <w:spacing w:before="0" w:line="240" w:lineRule="auto"/>
        <w:ind w:firstLine="0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                                                                                                                                                           Краснопартизанского муниципального района №72 </w:t>
      </w:r>
      <w:r w:rsidRPr="004270F2">
        <w:rPr>
          <w:spacing w:val="-8"/>
          <w:sz w:val="24"/>
          <w:szCs w:val="24"/>
        </w:rPr>
        <w:t>от</w:t>
      </w:r>
      <w:r>
        <w:rPr>
          <w:spacing w:val="-8"/>
          <w:sz w:val="24"/>
          <w:szCs w:val="24"/>
        </w:rPr>
        <w:t xml:space="preserve"> 29.06.2016</w:t>
      </w:r>
      <w:r w:rsidRPr="004270F2">
        <w:rPr>
          <w:spacing w:val="-8"/>
          <w:sz w:val="24"/>
          <w:szCs w:val="24"/>
        </w:rPr>
        <w:t xml:space="preserve"> </w:t>
      </w:r>
    </w:p>
    <w:p w:rsidR="00E8464F" w:rsidRDefault="00E8464F" w:rsidP="00E8464F">
      <w:pPr>
        <w:rPr>
          <w:b/>
          <w:bCs/>
          <w:spacing w:val="60"/>
          <w:sz w:val="28"/>
          <w:szCs w:val="28"/>
        </w:rPr>
      </w:pPr>
    </w:p>
    <w:p w:rsidR="00E8464F" w:rsidRPr="00A305BC" w:rsidRDefault="00E8464F" w:rsidP="00E8464F">
      <w:pPr>
        <w:rPr>
          <w:b/>
          <w:bCs/>
          <w:spacing w:val="60"/>
          <w:sz w:val="28"/>
          <w:szCs w:val="28"/>
        </w:rPr>
      </w:pPr>
    </w:p>
    <w:p w:rsidR="00E8464F" w:rsidRPr="00A305BC" w:rsidRDefault="00E8464F" w:rsidP="00E8464F">
      <w:pPr>
        <w:jc w:val="center"/>
        <w:rPr>
          <w:b/>
          <w:bCs/>
          <w:sz w:val="28"/>
          <w:szCs w:val="28"/>
        </w:rPr>
      </w:pPr>
      <w:r w:rsidRPr="00A305BC">
        <w:rPr>
          <w:b/>
          <w:bCs/>
          <w:sz w:val="28"/>
          <w:szCs w:val="28"/>
        </w:rPr>
        <w:t>Перечень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 xml:space="preserve">отдельных видов товаров, работ, услуг, в отношении которых устанавливаются потребительские свойства 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 xml:space="preserve">(в том числе характеристики качества) и иные характеристики, имеющие влияние на цену </w:t>
      </w:r>
    </w:p>
    <w:p w:rsidR="00E8464F" w:rsidRDefault="00E8464F" w:rsidP="00E8464F">
      <w:pPr>
        <w:jc w:val="center"/>
        <w:rPr>
          <w:b/>
          <w:sz w:val="28"/>
          <w:szCs w:val="28"/>
        </w:rPr>
      </w:pPr>
      <w:r w:rsidRPr="00A305BC">
        <w:rPr>
          <w:b/>
          <w:sz w:val="28"/>
          <w:szCs w:val="28"/>
        </w:rPr>
        <w:t>отдельных видов товаров, работ, услуг</w:t>
      </w:r>
    </w:p>
    <w:p w:rsidR="00E8464F" w:rsidRPr="00A305BC" w:rsidRDefault="00E8464F" w:rsidP="00E8464F">
      <w:pPr>
        <w:jc w:val="center"/>
        <w:rPr>
          <w:b/>
          <w:sz w:val="28"/>
          <w:szCs w:val="28"/>
        </w:rPr>
      </w:pPr>
    </w:p>
    <w:p w:rsidR="00E8464F" w:rsidRDefault="00E8464F" w:rsidP="00E8464F">
      <w:pPr>
        <w:jc w:val="center"/>
        <w:rPr>
          <w:b/>
          <w:bCs/>
          <w:sz w:val="16"/>
          <w:szCs w:val="16"/>
        </w:rPr>
      </w:pPr>
    </w:p>
    <w:p w:rsidR="00E8464F" w:rsidRPr="005E785F" w:rsidRDefault="00E8464F" w:rsidP="00E8464F">
      <w:pPr>
        <w:jc w:val="center"/>
        <w:rPr>
          <w:b/>
          <w:bCs/>
          <w:sz w:val="16"/>
          <w:szCs w:val="16"/>
        </w:rPr>
      </w:pPr>
    </w:p>
    <w:tbl>
      <w:tblPr>
        <w:tblW w:w="15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0"/>
        <w:gridCol w:w="831"/>
        <w:gridCol w:w="2130"/>
        <w:gridCol w:w="28"/>
        <w:gridCol w:w="680"/>
        <w:gridCol w:w="846"/>
        <w:gridCol w:w="9"/>
        <w:gridCol w:w="2260"/>
        <w:gridCol w:w="9"/>
        <w:gridCol w:w="1995"/>
        <w:gridCol w:w="9"/>
        <w:gridCol w:w="2099"/>
        <w:gridCol w:w="1983"/>
        <w:gridCol w:w="1417"/>
        <w:gridCol w:w="717"/>
      </w:tblGrid>
      <w:tr w:rsidR="00E8464F" w:rsidRPr="00E31369" w:rsidTr="00817A77">
        <w:trPr>
          <w:trHeight w:val="585"/>
        </w:trPr>
        <w:tc>
          <w:tcPr>
            <w:tcW w:w="446" w:type="dxa"/>
            <w:gridSpan w:val="2"/>
            <w:vMerge w:val="restart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831" w:type="dxa"/>
            <w:vMerge w:val="restart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Код по ОКПД</w:t>
            </w:r>
          </w:p>
        </w:tc>
        <w:tc>
          <w:tcPr>
            <w:tcW w:w="2158" w:type="dxa"/>
            <w:gridSpan w:val="2"/>
            <w:vMerge w:val="restart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535" w:type="dxa"/>
            <w:gridSpan w:val="3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единица измер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273" w:type="dxa"/>
            <w:gridSpan w:val="4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Требования к потребительским свойствам (в том чмсле качеству) и иным характеристикам, утвержденные </w:t>
            </w:r>
            <w:r>
              <w:rPr>
                <w:color w:val="000000"/>
                <w:sz w:val="16"/>
                <w:szCs w:val="16"/>
              </w:rPr>
              <w:t>администрацией Краснопартизанского муниципального района</w:t>
            </w:r>
          </w:p>
        </w:tc>
        <w:tc>
          <w:tcPr>
            <w:tcW w:w="6216" w:type="dxa"/>
            <w:gridSpan w:val="4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Требования к потребительским свойствам (в том числе качеству) и иным характерист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 xml:space="preserve">кам, утвержденные органом </w:t>
            </w:r>
            <w:r>
              <w:rPr>
                <w:color w:val="000000"/>
                <w:sz w:val="16"/>
                <w:szCs w:val="16"/>
              </w:rPr>
              <w:t>местного самоуправления Краснопартизанского муниципального района</w:t>
            </w:r>
          </w:p>
        </w:tc>
      </w:tr>
      <w:tr w:rsidR="00E8464F" w:rsidRPr="00E31369" w:rsidTr="00817A77">
        <w:trPr>
          <w:trHeight w:val="634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код по ОКЕИ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наим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нование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Характеристика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значение характ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ристики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характеристика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значение характер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стики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обоснование отклонения значения характер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стики от утвержде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ной Прав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тельством области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функци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нальное назн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чение</w:t>
            </w:r>
          </w:p>
        </w:tc>
      </w:tr>
      <w:tr w:rsidR="00E8464F" w:rsidRPr="00E31369" w:rsidTr="00817A77">
        <w:trPr>
          <w:trHeight w:val="159"/>
        </w:trPr>
        <w:tc>
          <w:tcPr>
            <w:tcW w:w="15459" w:type="dxa"/>
            <w:gridSpan w:val="16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главы  администрации Краснопартизанского муниципального района и 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всех категорий должностей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муниципальной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службы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Краснопартизанского района</w:t>
            </w:r>
          </w:p>
        </w:tc>
      </w:tr>
      <w:tr w:rsidR="00E8464F" w:rsidRPr="00E31369" w:rsidTr="00817A77">
        <w:trPr>
          <w:trHeight w:val="249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26.20.15.000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Машины вычислительные электронные цифровые, содержащие или не содержащие в одном корпусе одно или два из сл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F5472A" w:rsidRDefault="00E8464F" w:rsidP="00817A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(моноблок/системный блок и монитор)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системный блок и монитор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5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039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дюйм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экрана/монитора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экрана/монитора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не менее 18 ", не более </w:t>
            </w:r>
            <w:smartTag w:uri="urn:schemas-microsoft-com:office:smarttags" w:element="metricconverter">
              <w:smartTagPr>
                <w:attr w:name="ProductID" w:val="23 ”"/>
              </w:smartTagPr>
              <w:r w:rsidRPr="00E31369">
                <w:rPr>
                  <w:color w:val="000000"/>
                  <w:sz w:val="16"/>
                  <w:szCs w:val="16"/>
                </w:rPr>
                <w:t>23 ”</w:t>
              </w:r>
            </w:smartTag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01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4 ядер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2931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гигагерц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2 GHz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оперативной пам</w:t>
            </w:r>
            <w:r w:rsidRPr="00E31369">
              <w:rPr>
                <w:color w:val="000000"/>
                <w:sz w:val="16"/>
                <w:szCs w:val="16"/>
              </w:rPr>
              <w:t>я</w:t>
            </w:r>
            <w:r w:rsidRPr="00E31369">
              <w:rPr>
                <w:color w:val="000000"/>
                <w:sz w:val="16"/>
                <w:szCs w:val="16"/>
              </w:rPr>
              <w:t>ти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4 Гб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11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накопителя, тип жес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кого диска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накопителя, тип жес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кого диска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1000 Гб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0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интегрированный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0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8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граммное обеспечение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граммное обеспечение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530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7B096C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5</w:t>
            </w:r>
            <w:r w:rsidRPr="007B096C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тыс.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53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26.20.</w:t>
            </w:r>
            <w:r w:rsidRPr="00E31369">
              <w:rPr>
                <w:color w:val="000000"/>
                <w:sz w:val="16"/>
                <w:szCs w:val="16"/>
              </w:rPr>
              <w:t>.16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Устройства ввода/вывода</w:t>
            </w:r>
            <w:r w:rsidRPr="00E31369">
              <w:rPr>
                <w:color w:val="000000"/>
                <w:sz w:val="16"/>
                <w:szCs w:val="16"/>
              </w:rPr>
              <w:t xml:space="preserve">, содержащие или не содержащие в одном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корпусе запоминающие ус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ройства. Пояснения по требуемой продукции: принтеры, сканеры, мног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функциональные устройс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ва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метод печати (стру</w:t>
            </w:r>
            <w:r w:rsidRPr="00E31369">
              <w:rPr>
                <w:color w:val="000000"/>
                <w:sz w:val="16"/>
                <w:szCs w:val="16"/>
              </w:rPr>
              <w:t>й</w:t>
            </w:r>
            <w:r w:rsidRPr="00E31369">
              <w:rPr>
                <w:color w:val="000000"/>
                <w:sz w:val="16"/>
                <w:szCs w:val="16"/>
              </w:rPr>
              <w:t xml:space="preserve">ный/лазерный - для принтера/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многофункционального ус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ройства)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Краснопартизанского </w:t>
            </w:r>
            <w:r>
              <w:rPr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метод печати (стру</w:t>
            </w:r>
            <w:r w:rsidRPr="00E31369">
              <w:rPr>
                <w:color w:val="000000"/>
                <w:sz w:val="16"/>
                <w:szCs w:val="16"/>
              </w:rPr>
              <w:t>й</w:t>
            </w:r>
            <w:r w:rsidRPr="00E31369">
              <w:rPr>
                <w:color w:val="000000"/>
                <w:sz w:val="16"/>
                <w:szCs w:val="16"/>
              </w:rPr>
              <w:t>ный/лазерный - для при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 xml:space="preserve">тера/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многофункционального ус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ройства)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лазерный, матричный, стру</w:t>
            </w:r>
            <w:r w:rsidRPr="00E31369">
              <w:rPr>
                <w:color w:val="000000"/>
                <w:sz w:val="16"/>
                <w:szCs w:val="16"/>
              </w:rPr>
              <w:t>й</w:t>
            </w:r>
            <w:r w:rsidRPr="00E31369">
              <w:rPr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67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разрешение сканирования (для скан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ра/многофункционального устройства)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разрешение сканирования (для скан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ра/многофункционального устройства)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600×1200 dpi (для лазерного принт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 xml:space="preserve">ра/МФУ)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цветность (цветной /черно-белый)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цветность (цветной /черно-белый)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черно-белый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4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максимальный формат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А4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9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скорость печ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ти/сканирования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скорость печ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ти/сканирования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 стр/мин (для лазерного принт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ра / МФУ)                                                                                                                                                                    не более 566 знаков/сек (для матричного при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тера)                                                                                                                                                                не более 34 стр/мин (для струйного принт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 xml:space="preserve">ра)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8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дополнительных модулей и интерфейсов (с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тевой интерфейс, устройства чтения карт памяти и т.д.)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</w:t>
            </w:r>
            <w:r w:rsidRPr="00E31369">
              <w:rPr>
                <w:color w:val="000000"/>
                <w:sz w:val="16"/>
                <w:szCs w:val="16"/>
              </w:rPr>
              <w:t>я</w:t>
            </w:r>
            <w:r w:rsidRPr="00E31369">
              <w:rPr>
                <w:color w:val="000000"/>
                <w:sz w:val="16"/>
                <w:szCs w:val="16"/>
              </w:rPr>
              <w:t>ти и т.д.)</w:t>
            </w:r>
          </w:p>
        </w:tc>
        <w:tc>
          <w:tcPr>
            <w:tcW w:w="1983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USB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0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20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458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36.12.11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металлическая для офисов, административных помещений, учебных зав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дений, учреждений культ</w:t>
            </w:r>
            <w:r w:rsidRPr="00E31369">
              <w:rPr>
                <w:color w:val="000000"/>
                <w:sz w:val="16"/>
                <w:szCs w:val="16"/>
              </w:rPr>
              <w:t>у</w:t>
            </w:r>
            <w:r w:rsidRPr="00E31369">
              <w:rPr>
                <w:color w:val="000000"/>
                <w:sz w:val="16"/>
                <w:szCs w:val="16"/>
              </w:rPr>
              <w:t>ры и т.п.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материал: сплавы ж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леза с возможным содержанием ник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ля/алюминия/хрома/меди/цинка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51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15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34.10.30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Средства автотранспортные для перевозки 10 человек и более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ная сила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2B5013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gridSpan w:val="2"/>
            <w:vMerge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89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34.10.41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Средства автотранспортные грузовые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ная сила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2B5013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15"/>
        </w:trPr>
        <w:tc>
          <w:tcPr>
            <w:tcW w:w="15459" w:type="dxa"/>
            <w:gridSpan w:val="16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>главы администрации Краснопартизанского муниципального района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и всех категорий должностей </w:t>
            </w:r>
            <w:r>
              <w:rPr>
                <w:b/>
                <w:bCs/>
                <w:color w:val="000000"/>
                <w:sz w:val="16"/>
                <w:szCs w:val="16"/>
              </w:rPr>
              <w:t>муниципальной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службы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Краснопартизанского  района 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E8464F" w:rsidRPr="00E31369" w:rsidTr="00817A77">
        <w:trPr>
          <w:trHeight w:val="9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Компьютеры портативные</w:t>
            </w:r>
            <w:r w:rsidRPr="00E31369">
              <w:rPr>
                <w:color w:val="000000"/>
                <w:sz w:val="16"/>
                <w:szCs w:val="16"/>
              </w:rPr>
              <w:t xml:space="preserve">  массой не более 10 кг</w:t>
            </w:r>
            <w:r>
              <w:rPr>
                <w:color w:val="000000"/>
                <w:sz w:val="16"/>
                <w:szCs w:val="16"/>
              </w:rPr>
              <w:t>, такие как ноутбуки, планшетные компьютеры, в том числе совмещающие функции мобильного телефонного аппарата</w:t>
            </w:r>
            <w:r w:rsidRPr="00E31369">
              <w:rPr>
                <w:color w:val="000000"/>
                <w:sz w:val="16"/>
                <w:szCs w:val="16"/>
              </w:rPr>
              <w:t xml:space="preserve">. Пояснения по требуемой продукции: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ноутбуки, планшетные компьютеры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039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дюйм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и тип экрана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и тип экрана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6 ”"/>
              </w:smartTagPr>
              <w:r w:rsidRPr="00E31369">
                <w:rPr>
                  <w:color w:val="000000"/>
                  <w:sz w:val="16"/>
                  <w:szCs w:val="16"/>
                </w:rPr>
                <w:t>16 ”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33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кил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грамм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вес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E31369">
                <w:rPr>
                  <w:color w:val="000000"/>
                  <w:sz w:val="16"/>
                  <w:szCs w:val="16"/>
                </w:rPr>
                <w:t>3 кг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(для н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 xml:space="preserve">утбука)                                                                                                                                                     не более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E31369">
                <w:rPr>
                  <w:color w:val="000000"/>
                  <w:sz w:val="16"/>
                  <w:szCs w:val="16"/>
                </w:rPr>
                <w:t>1,5 кг</w:t>
              </w:r>
            </w:smartTag>
            <w:r w:rsidRPr="00E31369">
              <w:rPr>
                <w:color w:val="000000"/>
                <w:sz w:val="16"/>
                <w:szCs w:val="16"/>
              </w:rPr>
              <w:t xml:space="preserve"> (для планшета)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процессора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4 ядер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89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2931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гигагерц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частота процессора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менее 2GHz (для ноутбука)                                                                                                                                                                  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не менее 1,5GHz (для планш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размер оперативной памяти 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размер оперативной пам</w:t>
            </w:r>
            <w:r w:rsidRPr="00E31369">
              <w:rPr>
                <w:color w:val="000000"/>
                <w:sz w:val="16"/>
                <w:szCs w:val="16"/>
              </w:rPr>
              <w:t>я</w:t>
            </w:r>
            <w:r w:rsidRPr="00E31369">
              <w:rPr>
                <w:color w:val="000000"/>
                <w:sz w:val="16"/>
                <w:szCs w:val="16"/>
              </w:rPr>
              <w:t xml:space="preserve">ти 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4 Гб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2553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гигабайт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объем накопителя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500 Гб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3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жесткого диска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HDD (для ноутбука)                                                                                                                                                                                    Flash носитель (для планшета)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оптический привод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(для ноутбука)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модулей Wi-Fi, Bluetooth, поддержки 3G (UMTS) 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наличие модулей Wi-Fi, Bluetooth, поддержки 3G (UMTS) 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видеоадаптера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интегрированный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26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менее 2 часов (для ноутбука)                                                                                                                                                          не менее 8 часов (для планш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88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граммное обеспечение</w:t>
            </w:r>
          </w:p>
        </w:tc>
        <w:tc>
          <w:tcPr>
            <w:tcW w:w="2004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предустановленное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граммное обеспечение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(для ноутбука)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8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color w:val="000000"/>
                <w:sz w:val="16"/>
                <w:szCs w:val="16"/>
              </w:rPr>
              <w:t>0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315"/>
        </w:trPr>
        <w:tc>
          <w:tcPr>
            <w:tcW w:w="15459" w:type="dxa"/>
            <w:gridSpan w:val="16"/>
            <w:shd w:val="clear" w:color="auto" w:fill="auto"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главы администрации Краснопартизанского муниципального района,</w:t>
            </w:r>
          </w:p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первого заместителя  </w:t>
            </w:r>
            <w:r>
              <w:rPr>
                <w:b/>
                <w:bCs/>
                <w:color w:val="000000"/>
                <w:sz w:val="16"/>
                <w:szCs w:val="16"/>
              </w:rPr>
              <w:t>главы администрации Краснопартизанского муниципального района, з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аместителя  </w:t>
            </w:r>
            <w:r>
              <w:rPr>
                <w:b/>
                <w:bCs/>
                <w:color w:val="000000"/>
                <w:sz w:val="16"/>
                <w:szCs w:val="16"/>
              </w:rPr>
              <w:t>главы  администрации Краснопартизанского муниципального района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26.30</w:t>
            </w:r>
            <w:r w:rsidRPr="00E31369">
              <w:rPr>
                <w:color w:val="000000"/>
                <w:sz w:val="16"/>
                <w:szCs w:val="16"/>
              </w:rPr>
              <w:t>.11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 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 xml:space="preserve"> с приемными устройствами.</w:t>
            </w:r>
            <w:r w:rsidRPr="00E31369">
              <w:rPr>
                <w:color w:val="000000"/>
                <w:sz w:val="16"/>
                <w:szCs w:val="16"/>
              </w:rPr>
              <w:t xml:space="preserve"> Пояснения по требуемой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дукции: телефоны мобил</w:t>
            </w:r>
            <w:r w:rsidRPr="00E31369">
              <w:rPr>
                <w:color w:val="000000"/>
                <w:sz w:val="16"/>
                <w:szCs w:val="16"/>
              </w:rPr>
              <w:t>ь</w:t>
            </w:r>
            <w:r w:rsidRPr="00E31369">
              <w:rPr>
                <w:color w:val="000000"/>
                <w:sz w:val="16"/>
                <w:szCs w:val="16"/>
              </w:rPr>
              <w:t>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84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режиме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ный/кнопочный)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57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 оборудованием (включая договоры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дения оборудованием (включая договоры техн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ческой поддержки, обсл</w:t>
            </w:r>
            <w:r w:rsidRPr="00E31369">
              <w:rPr>
                <w:color w:val="000000"/>
                <w:sz w:val="16"/>
                <w:szCs w:val="16"/>
              </w:rPr>
              <w:t>у</w:t>
            </w:r>
            <w:r w:rsidRPr="00E31369">
              <w:rPr>
                <w:color w:val="000000"/>
                <w:sz w:val="16"/>
                <w:szCs w:val="16"/>
              </w:rPr>
              <w:t>живания, сервисные дог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сервисных д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5 тыс.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41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29.10.22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Автомобили легковые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lastRenderedPageBreak/>
              <w:t>ая сила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 xml:space="preserve">мощность двигателя, 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200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800 тыс.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3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15"/>
        </w:trPr>
        <w:tc>
          <w:tcPr>
            <w:tcW w:w="15459" w:type="dxa"/>
            <w:gridSpan w:val="16"/>
            <w:shd w:val="clear" w:color="auto" w:fill="auto"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руководителей структурных подразделений администрации Краснопартизанского муниципального района 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26.30.11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 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 xml:space="preserve"> с приемными устройствами.</w:t>
            </w:r>
            <w:r w:rsidRPr="00E31369">
              <w:rPr>
                <w:color w:val="000000"/>
                <w:sz w:val="16"/>
                <w:szCs w:val="16"/>
              </w:rPr>
              <w:t xml:space="preserve"> Пояснения по требуемой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дукции: телефоны мобил</w:t>
            </w:r>
            <w:r w:rsidRPr="00E31369">
              <w:rPr>
                <w:color w:val="000000"/>
                <w:sz w:val="16"/>
                <w:szCs w:val="16"/>
              </w:rPr>
              <w:t>ь</w:t>
            </w:r>
            <w:r w:rsidRPr="00E31369">
              <w:rPr>
                <w:color w:val="000000"/>
                <w:sz w:val="16"/>
                <w:szCs w:val="16"/>
              </w:rPr>
              <w:t>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84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режиме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ный/кнопочный)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57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 оборудованием (включая договоры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дения оборудованием (включая договоры техн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ческой поддержки, обсл</w:t>
            </w:r>
            <w:r w:rsidRPr="00E31369">
              <w:rPr>
                <w:color w:val="000000"/>
                <w:sz w:val="16"/>
                <w:szCs w:val="16"/>
              </w:rPr>
              <w:t>у</w:t>
            </w:r>
            <w:r w:rsidRPr="00E31369">
              <w:rPr>
                <w:color w:val="000000"/>
                <w:sz w:val="16"/>
                <w:szCs w:val="16"/>
              </w:rPr>
              <w:t>живания, сервисные дог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сервисных д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>
              <w:rPr>
                <w:color w:val="000000"/>
                <w:sz w:val="16"/>
                <w:szCs w:val="16"/>
              </w:rPr>
              <w:t>2,</w:t>
            </w:r>
            <w:r w:rsidRPr="00E31369">
              <w:rPr>
                <w:color w:val="000000"/>
                <w:sz w:val="16"/>
                <w:szCs w:val="16"/>
              </w:rPr>
              <w:t>5 тыс.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41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29.10.22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Автомобили легковые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лошад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ная сила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мощность двигателя, 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E3136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Pr="00E31369">
              <w:rPr>
                <w:color w:val="000000"/>
                <w:sz w:val="16"/>
                <w:szCs w:val="16"/>
              </w:rPr>
              <w:t>00 тыс.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3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комплектация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базовая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35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36.</w:t>
            </w:r>
            <w:r>
              <w:rPr>
                <w:color w:val="000000"/>
                <w:sz w:val="16"/>
                <w:szCs w:val="16"/>
              </w:rPr>
              <w:t>01.11.150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>,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м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(металл), обиво</w:t>
            </w:r>
            <w:r w:rsidRPr="00E31369">
              <w:rPr>
                <w:color w:val="000000"/>
                <w:sz w:val="16"/>
                <w:szCs w:val="16"/>
              </w:rPr>
              <w:t>ч</w:t>
            </w:r>
            <w:r w:rsidRPr="00E31369">
              <w:rPr>
                <w:color w:val="000000"/>
                <w:sz w:val="16"/>
                <w:szCs w:val="16"/>
              </w:rPr>
              <w:t>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кожа натуральная; во</w:t>
            </w:r>
            <w:r w:rsidRPr="00E31369">
              <w:rPr>
                <w:color w:val="000000"/>
                <w:sz w:val="16"/>
                <w:szCs w:val="16"/>
              </w:rPr>
              <w:t>з</w:t>
            </w:r>
            <w:r w:rsidRPr="00E31369">
              <w:rPr>
                <w:color w:val="000000"/>
                <w:sz w:val="16"/>
                <w:szCs w:val="16"/>
              </w:rPr>
              <w:t>можные значения: иску</w:t>
            </w:r>
            <w:r w:rsidRPr="00E31369">
              <w:rPr>
                <w:color w:val="000000"/>
                <w:sz w:val="16"/>
                <w:szCs w:val="16"/>
              </w:rPr>
              <w:t>с</w:t>
            </w:r>
            <w:r w:rsidRPr="00E31369">
              <w:rPr>
                <w:color w:val="000000"/>
                <w:sz w:val="16"/>
                <w:szCs w:val="16"/>
              </w:rPr>
              <w:t>ственная кожа, мебел</w:t>
            </w:r>
            <w:r w:rsidRPr="00E31369">
              <w:rPr>
                <w:color w:val="000000"/>
                <w:sz w:val="16"/>
                <w:szCs w:val="16"/>
              </w:rPr>
              <w:t>ь</w:t>
            </w:r>
            <w:r w:rsidRPr="00E31369">
              <w:rPr>
                <w:color w:val="000000"/>
                <w:sz w:val="16"/>
                <w:szCs w:val="16"/>
              </w:rPr>
              <w:t>ный (искусственный) мех, искусственная замша (микрофи</w:t>
            </w:r>
            <w:r w:rsidRPr="00E31369">
              <w:rPr>
                <w:color w:val="000000"/>
                <w:sz w:val="16"/>
                <w:szCs w:val="16"/>
              </w:rPr>
              <w:t>б</w:t>
            </w:r>
            <w:r w:rsidRPr="00E31369">
              <w:rPr>
                <w:color w:val="000000"/>
                <w:sz w:val="16"/>
                <w:szCs w:val="16"/>
              </w:rPr>
              <w:t>ра), ткань, нетк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ные материалы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19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7B096C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14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31.01.12.160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>,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дер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массив древесины "це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ных" пород (твердолис</w:t>
            </w:r>
            <w:r w:rsidRPr="00E31369">
              <w:rPr>
                <w:color w:val="000000"/>
                <w:sz w:val="16"/>
                <w:szCs w:val="16"/>
              </w:rPr>
              <w:t>т</w:t>
            </w:r>
            <w:r w:rsidRPr="00E31369">
              <w:rPr>
                <w:color w:val="000000"/>
                <w:sz w:val="16"/>
                <w:szCs w:val="16"/>
              </w:rPr>
              <w:t>венных и тропич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ских); возможные значения: древесина хвойных и мя</w:t>
            </w:r>
            <w:r w:rsidRPr="00E31369">
              <w:rPr>
                <w:color w:val="000000"/>
                <w:sz w:val="16"/>
                <w:szCs w:val="16"/>
              </w:rPr>
              <w:t>г</w:t>
            </w:r>
            <w:r w:rsidRPr="00E31369">
              <w:rPr>
                <w:color w:val="000000"/>
                <w:sz w:val="16"/>
                <w:szCs w:val="16"/>
              </w:rPr>
              <w:t>колиственных пород: береза, лиственница, с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82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кожа натуральная; во</w:t>
            </w:r>
            <w:r w:rsidRPr="00E31369">
              <w:rPr>
                <w:color w:val="000000"/>
                <w:sz w:val="16"/>
                <w:szCs w:val="16"/>
              </w:rPr>
              <w:t>з</w:t>
            </w:r>
            <w:r w:rsidRPr="00E31369">
              <w:rPr>
                <w:color w:val="000000"/>
                <w:sz w:val="16"/>
                <w:szCs w:val="16"/>
              </w:rPr>
              <w:t>можные значения: иску</w:t>
            </w:r>
            <w:r w:rsidRPr="00E31369">
              <w:rPr>
                <w:color w:val="000000"/>
                <w:sz w:val="16"/>
                <w:szCs w:val="16"/>
              </w:rPr>
              <w:t>с</w:t>
            </w:r>
            <w:r w:rsidRPr="00E31369">
              <w:rPr>
                <w:color w:val="000000"/>
                <w:sz w:val="16"/>
                <w:szCs w:val="16"/>
              </w:rPr>
              <w:t>ственная кожа; мебел</w:t>
            </w:r>
            <w:r w:rsidRPr="00E31369">
              <w:rPr>
                <w:color w:val="000000"/>
                <w:sz w:val="16"/>
                <w:szCs w:val="16"/>
              </w:rPr>
              <w:t>ь</w:t>
            </w:r>
            <w:r w:rsidRPr="00E31369">
              <w:rPr>
                <w:color w:val="000000"/>
                <w:sz w:val="16"/>
                <w:szCs w:val="16"/>
              </w:rPr>
              <w:t>ный (искусственный) мех, искусственная замша (микрофи</w:t>
            </w:r>
            <w:r w:rsidRPr="00E31369">
              <w:rPr>
                <w:color w:val="000000"/>
                <w:sz w:val="16"/>
                <w:szCs w:val="16"/>
              </w:rPr>
              <w:t>б</w:t>
            </w:r>
            <w:r w:rsidRPr="00E31369">
              <w:rPr>
                <w:color w:val="000000"/>
                <w:sz w:val="16"/>
                <w:szCs w:val="16"/>
              </w:rPr>
              <w:t>ра), ткань, нетк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ные материалы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82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113"/>
        </w:trPr>
        <w:tc>
          <w:tcPr>
            <w:tcW w:w="15459" w:type="dxa"/>
            <w:gridSpan w:val="16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>Для должностей</w:t>
            </w:r>
            <w:r>
              <w:rPr>
                <w:b/>
                <w:bCs/>
                <w:color w:val="000000"/>
                <w:sz w:val="16"/>
                <w:szCs w:val="16"/>
              </w:rPr>
              <w:t>, не отнесенных к муниципальной службе,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категории  "руководители"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26.30.11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Аппаратура</w:t>
            </w:r>
            <w:r>
              <w:rPr>
                <w:color w:val="000000"/>
                <w:sz w:val="16"/>
                <w:szCs w:val="16"/>
              </w:rPr>
              <w:t xml:space="preserve"> коммутационная</w:t>
            </w:r>
            <w:r w:rsidRPr="00E31369">
              <w:rPr>
                <w:color w:val="000000"/>
                <w:sz w:val="16"/>
                <w:szCs w:val="16"/>
              </w:rPr>
              <w:t xml:space="preserve"> передающая </w:t>
            </w:r>
            <w:r>
              <w:rPr>
                <w:color w:val="000000"/>
                <w:sz w:val="16"/>
                <w:szCs w:val="16"/>
              </w:rPr>
              <w:t>с приемными устройствами</w:t>
            </w:r>
            <w:r w:rsidRPr="00E31369">
              <w:rPr>
                <w:color w:val="000000"/>
                <w:sz w:val="16"/>
                <w:szCs w:val="16"/>
              </w:rPr>
              <w:t>. Пояснения по требуемой пр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дукции: телефоны мобил</w:t>
            </w:r>
            <w:r w:rsidRPr="00E31369">
              <w:rPr>
                <w:color w:val="000000"/>
                <w:sz w:val="16"/>
                <w:szCs w:val="16"/>
              </w:rPr>
              <w:t>ь</w:t>
            </w:r>
            <w:r w:rsidRPr="00E31369">
              <w:rPr>
                <w:color w:val="000000"/>
                <w:sz w:val="16"/>
                <w:szCs w:val="16"/>
              </w:rPr>
              <w:t>ные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2004" w:type="dxa"/>
            <w:gridSpan w:val="2"/>
            <w:vMerge w:val="restart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тип устройства (тел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фон/смартфон)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смартфон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0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поддерживаемые станда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ты</w:t>
            </w:r>
          </w:p>
        </w:tc>
        <w:tc>
          <w:tcPr>
            <w:tcW w:w="1983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GSM 900/1800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операционной сист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01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 режеме разговора - не менее 15 ч.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(сенсо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ный/кнопочный)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метод управления (се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сорный/кнопочный)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сенсорный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0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количество SIM-карт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1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0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 модулей и инте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фейсов (Wi-Fi, Bluetooth, USB, GPS)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наличие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157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влад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 оборудованием (включая договоры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</w:t>
            </w:r>
            <w:r w:rsidRPr="00E31369">
              <w:rPr>
                <w:color w:val="000000"/>
                <w:sz w:val="16"/>
                <w:szCs w:val="16"/>
              </w:rPr>
              <w:t>р</w:t>
            </w:r>
            <w:r w:rsidRPr="00E31369">
              <w:rPr>
                <w:color w:val="000000"/>
                <w:sz w:val="16"/>
                <w:szCs w:val="16"/>
              </w:rPr>
              <w:t>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004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 стоимость годового вл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дения оборудованием (включая договоры техн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ческой поддержки, обсл</w:t>
            </w:r>
            <w:r w:rsidRPr="00E31369">
              <w:rPr>
                <w:color w:val="000000"/>
                <w:sz w:val="16"/>
                <w:szCs w:val="16"/>
              </w:rPr>
              <w:t>у</w:t>
            </w:r>
            <w:r w:rsidRPr="00E31369">
              <w:rPr>
                <w:color w:val="000000"/>
                <w:sz w:val="16"/>
                <w:szCs w:val="16"/>
              </w:rPr>
              <w:t>живания, сервисные дог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воры) из расчета на одного абонента (одну единицу трафика) в течение всего срока службы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без технической по</w:t>
            </w:r>
            <w:r w:rsidRPr="00E31369">
              <w:rPr>
                <w:color w:val="000000"/>
                <w:sz w:val="16"/>
                <w:szCs w:val="16"/>
              </w:rPr>
              <w:t>д</w:t>
            </w:r>
            <w:r w:rsidRPr="00E31369">
              <w:rPr>
                <w:color w:val="000000"/>
                <w:sz w:val="16"/>
                <w:szCs w:val="16"/>
              </w:rPr>
              <w:t>держки, обслуживания, сервисных д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говоров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49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не более 2,5 тыс.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213"/>
        </w:trPr>
        <w:tc>
          <w:tcPr>
            <w:tcW w:w="15459" w:type="dxa"/>
            <w:gridSpan w:val="16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>Для должностей</w:t>
            </w:r>
            <w:r>
              <w:rPr>
                <w:b/>
                <w:bCs/>
                <w:color w:val="000000"/>
                <w:sz w:val="16"/>
                <w:szCs w:val="16"/>
              </w:rPr>
              <w:t>, не отнесенных к муниципальной службе,</w:t>
            </w: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 категории  "руководители"</w:t>
            </w:r>
            <w:r>
              <w:rPr>
                <w:b/>
                <w:bCs/>
                <w:color w:val="000000"/>
                <w:sz w:val="16"/>
                <w:szCs w:val="16"/>
              </w:rPr>
              <w:t>, иные должности</w:t>
            </w:r>
          </w:p>
        </w:tc>
      </w:tr>
      <w:tr w:rsidR="00E8464F" w:rsidRPr="00E31369" w:rsidTr="00817A77">
        <w:trPr>
          <w:trHeight w:val="735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36.</w:t>
            </w:r>
            <w:r>
              <w:rPr>
                <w:color w:val="000000"/>
                <w:sz w:val="16"/>
                <w:szCs w:val="16"/>
              </w:rPr>
              <w:t>01.11.150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 xml:space="preserve">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м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(металл), обиво</w:t>
            </w:r>
            <w:r w:rsidRPr="00E31369">
              <w:rPr>
                <w:color w:val="000000"/>
                <w:sz w:val="16"/>
                <w:szCs w:val="16"/>
              </w:rPr>
              <w:t>ч</w:t>
            </w:r>
            <w:r w:rsidRPr="00E31369">
              <w:rPr>
                <w:color w:val="000000"/>
                <w:sz w:val="16"/>
                <w:szCs w:val="16"/>
              </w:rPr>
              <w:t>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искусстве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ная кожа; возмо</w:t>
            </w:r>
            <w:r w:rsidRPr="00E31369">
              <w:rPr>
                <w:color w:val="000000"/>
                <w:sz w:val="16"/>
                <w:szCs w:val="16"/>
              </w:rPr>
              <w:t>ж</w:t>
            </w:r>
            <w:r w:rsidRPr="00E31369">
              <w:rPr>
                <w:color w:val="000000"/>
                <w:sz w:val="16"/>
                <w:szCs w:val="16"/>
              </w:rPr>
              <w:t>ные значения: мебельный (искусстве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ный) мех, искусственная замша (микрофи</w:t>
            </w:r>
            <w:r w:rsidRPr="00E31369">
              <w:rPr>
                <w:color w:val="000000"/>
                <w:sz w:val="16"/>
                <w:szCs w:val="16"/>
              </w:rPr>
              <w:t>б</w:t>
            </w:r>
            <w:r w:rsidRPr="00E31369">
              <w:rPr>
                <w:color w:val="000000"/>
                <w:sz w:val="16"/>
                <w:szCs w:val="16"/>
              </w:rPr>
              <w:t>ра), ткань, нетканые матери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35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675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31.01.12.160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 xml:space="preserve">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дер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возможное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древесина хвойных и мягк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лиственных пород: береза, лиственн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ца, сосна,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73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искусстве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ная кожа; возмо</w:t>
            </w:r>
            <w:r w:rsidRPr="00E31369">
              <w:rPr>
                <w:color w:val="000000"/>
                <w:sz w:val="16"/>
                <w:szCs w:val="16"/>
              </w:rPr>
              <w:t>ж</w:t>
            </w:r>
            <w:r w:rsidRPr="00E31369">
              <w:rPr>
                <w:color w:val="000000"/>
                <w:sz w:val="16"/>
                <w:szCs w:val="16"/>
              </w:rPr>
              <w:t>ные значения; мебельный (искусстве</w:t>
            </w:r>
            <w:r w:rsidRPr="00E31369">
              <w:rPr>
                <w:color w:val="000000"/>
                <w:sz w:val="16"/>
                <w:szCs w:val="16"/>
              </w:rPr>
              <w:t>н</w:t>
            </w:r>
            <w:r w:rsidRPr="00E31369">
              <w:rPr>
                <w:color w:val="000000"/>
                <w:sz w:val="16"/>
                <w:szCs w:val="16"/>
              </w:rPr>
              <w:t>ный) мех, искусственная замша (микрофи</w:t>
            </w:r>
            <w:r w:rsidRPr="00E31369">
              <w:rPr>
                <w:color w:val="000000"/>
                <w:sz w:val="16"/>
                <w:szCs w:val="16"/>
              </w:rPr>
              <w:t>б</w:t>
            </w:r>
            <w:r w:rsidRPr="00E31369">
              <w:rPr>
                <w:color w:val="000000"/>
                <w:sz w:val="16"/>
                <w:szCs w:val="16"/>
              </w:rPr>
              <w:t>ра), ткань, нетканые матери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лы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735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458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31.01.12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Мебель деревянная для офисов, 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возможные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 - древесина хвойных и мягк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лиственных пород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7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10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77"/>
        </w:trPr>
        <w:tc>
          <w:tcPr>
            <w:tcW w:w="15459" w:type="dxa"/>
            <w:gridSpan w:val="16"/>
            <w:shd w:val="clear" w:color="000000" w:fill="FFFFFF"/>
            <w:noWrap/>
            <w:vAlign w:val="bottom"/>
          </w:tcPr>
          <w:p w:rsidR="00E8464F" w:rsidRPr="00E31369" w:rsidRDefault="00E8464F" w:rsidP="00817A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1369">
              <w:rPr>
                <w:b/>
                <w:bCs/>
                <w:color w:val="000000"/>
                <w:sz w:val="16"/>
                <w:szCs w:val="16"/>
              </w:rPr>
              <w:t xml:space="preserve">Для должностей </w:t>
            </w:r>
            <w:r>
              <w:rPr>
                <w:b/>
                <w:bCs/>
                <w:color w:val="000000"/>
                <w:sz w:val="16"/>
                <w:szCs w:val="16"/>
              </w:rPr>
              <w:t>муниципальной службы Краснопартизанского муниципального района категории специалисты(консультанты, главные специалисты, ведущие специалисты, специалист 1 категории</w:t>
            </w:r>
          </w:p>
        </w:tc>
      </w:tr>
      <w:tr w:rsidR="00E8464F" w:rsidRPr="00E31369" w:rsidTr="00817A77">
        <w:trPr>
          <w:trHeight w:val="368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36.</w:t>
            </w:r>
            <w:r>
              <w:rPr>
                <w:color w:val="000000"/>
                <w:sz w:val="16"/>
                <w:szCs w:val="16"/>
              </w:rPr>
              <w:t>01.11.150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 xml:space="preserve">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м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таллическим каркасом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(металл), обиво</w:t>
            </w:r>
            <w:r w:rsidRPr="00E31369">
              <w:rPr>
                <w:color w:val="000000"/>
                <w:sz w:val="16"/>
                <w:szCs w:val="16"/>
              </w:rPr>
              <w:t>ч</w:t>
            </w:r>
            <w:r w:rsidRPr="00E31369">
              <w:rPr>
                <w:color w:val="000000"/>
                <w:sz w:val="16"/>
                <w:szCs w:val="16"/>
              </w:rPr>
              <w:t>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ткань; возможные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ния: нетканые матери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лы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67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675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31.01.12.160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Мебель для сидения</w:t>
            </w:r>
            <w:r>
              <w:rPr>
                <w:color w:val="000000"/>
                <w:sz w:val="16"/>
                <w:szCs w:val="16"/>
              </w:rPr>
              <w:t xml:space="preserve"> преимущественно</w:t>
            </w:r>
            <w:r w:rsidRPr="00E31369">
              <w:rPr>
                <w:color w:val="000000"/>
                <w:sz w:val="16"/>
                <w:szCs w:val="16"/>
              </w:rPr>
              <w:t xml:space="preserve"> с дер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вянным каркасом</w:t>
            </w:r>
          </w:p>
        </w:tc>
        <w:tc>
          <w:tcPr>
            <w:tcW w:w="680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возможное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древесина хвойных и мягк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лиственных пород: береза, лиственн</w:t>
            </w:r>
            <w:r w:rsidRPr="00E31369">
              <w:rPr>
                <w:color w:val="000000"/>
                <w:sz w:val="16"/>
                <w:szCs w:val="16"/>
              </w:rPr>
              <w:t>и</w:t>
            </w:r>
            <w:r w:rsidRPr="00E31369">
              <w:rPr>
                <w:color w:val="000000"/>
                <w:sz w:val="16"/>
                <w:szCs w:val="16"/>
              </w:rPr>
              <w:t>ца, сосна, ель</w:t>
            </w:r>
          </w:p>
        </w:tc>
        <w:tc>
          <w:tcPr>
            <w:tcW w:w="2099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368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обивочные материалы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 - ткань; возможное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ние: нетканые матери</w:t>
            </w:r>
            <w:r w:rsidRPr="00E31369">
              <w:rPr>
                <w:color w:val="000000"/>
                <w:sz w:val="16"/>
                <w:szCs w:val="16"/>
              </w:rPr>
              <w:t>а</w:t>
            </w:r>
            <w:r w:rsidRPr="00E31369">
              <w:rPr>
                <w:color w:val="000000"/>
                <w:sz w:val="16"/>
                <w:szCs w:val="16"/>
              </w:rPr>
              <w:t>лы</w:t>
            </w:r>
          </w:p>
        </w:tc>
        <w:tc>
          <w:tcPr>
            <w:tcW w:w="2099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367"/>
        </w:trPr>
        <w:tc>
          <w:tcPr>
            <w:tcW w:w="446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7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458"/>
        </w:trPr>
        <w:tc>
          <w:tcPr>
            <w:tcW w:w="446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1" w:type="dxa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31.01.12</w:t>
            </w:r>
          </w:p>
        </w:tc>
        <w:tc>
          <w:tcPr>
            <w:tcW w:w="2158" w:type="dxa"/>
            <w:gridSpan w:val="2"/>
            <w:vMerge w:val="restart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Мебель деревянная для офисов, 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возможные знач</w:t>
            </w:r>
            <w:r w:rsidRPr="00E31369">
              <w:rPr>
                <w:color w:val="000000"/>
                <w:sz w:val="16"/>
                <w:szCs w:val="16"/>
              </w:rPr>
              <w:t>е</w:t>
            </w:r>
            <w:r w:rsidRPr="00E31369">
              <w:rPr>
                <w:color w:val="000000"/>
                <w:sz w:val="16"/>
                <w:szCs w:val="16"/>
              </w:rPr>
              <w:t>ния - древесина хвойных и мягк</w:t>
            </w:r>
            <w:r w:rsidRPr="00E31369">
              <w:rPr>
                <w:color w:val="000000"/>
                <w:sz w:val="16"/>
                <w:szCs w:val="16"/>
              </w:rPr>
              <w:t>о</w:t>
            </w:r>
            <w:r w:rsidRPr="00E31369">
              <w:rPr>
                <w:color w:val="000000"/>
                <w:sz w:val="16"/>
                <w:szCs w:val="16"/>
              </w:rPr>
              <w:t>лиственных пород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8464F" w:rsidRPr="00E31369" w:rsidTr="00817A77">
        <w:trPr>
          <w:trHeight w:val="457"/>
        </w:trPr>
        <w:tc>
          <w:tcPr>
            <w:tcW w:w="446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vMerge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5" w:type="dxa"/>
            <w:gridSpan w:val="2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2269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04" w:type="dxa"/>
            <w:gridSpan w:val="2"/>
            <w:shd w:val="clear" w:color="000000" w:fill="FFFFFF"/>
            <w:vAlign w:val="center"/>
          </w:tcPr>
          <w:p w:rsidR="00E8464F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установлено </w:t>
            </w:r>
            <w:r>
              <w:rPr>
                <w:color w:val="000000"/>
                <w:sz w:val="16"/>
                <w:szCs w:val="16"/>
              </w:rPr>
              <w:t>администрацией</w:t>
            </w:r>
          </w:p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Краснопартизанского муниципального района</w:t>
            </w:r>
          </w:p>
        </w:tc>
        <w:tc>
          <w:tcPr>
            <w:tcW w:w="2099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983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 xml:space="preserve">не более </w:t>
            </w:r>
            <w:r w:rsidRPr="00E31369">
              <w:rPr>
                <w:color w:val="000000"/>
                <w:sz w:val="16"/>
                <w:szCs w:val="16"/>
                <w:lang w:val="en-US"/>
              </w:rPr>
              <w:t>10</w:t>
            </w:r>
            <w:r w:rsidRPr="00E31369">
              <w:rPr>
                <w:color w:val="000000"/>
                <w:sz w:val="16"/>
                <w:szCs w:val="16"/>
              </w:rPr>
              <w:t xml:space="preserve"> тыс.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7" w:type="dxa"/>
            <w:shd w:val="clear" w:color="000000" w:fill="FFFFFF"/>
            <w:vAlign w:val="center"/>
          </w:tcPr>
          <w:p w:rsidR="00E8464F" w:rsidRPr="00E31369" w:rsidRDefault="00E8464F" w:rsidP="00817A7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8464F" w:rsidRPr="00E31369" w:rsidTr="00817A77">
        <w:trPr>
          <w:trHeight w:val="300"/>
        </w:trPr>
        <w:tc>
          <w:tcPr>
            <w:tcW w:w="15459" w:type="dxa"/>
            <w:gridSpan w:val="16"/>
            <w:shd w:val="clear" w:color="auto" w:fill="auto"/>
            <w:noWrap/>
            <w:vAlign w:val="center"/>
          </w:tcPr>
          <w:p w:rsidR="00E8464F" w:rsidRPr="00ED79B0" w:rsidRDefault="00E8464F" w:rsidP="00817A77">
            <w:pPr>
              <w:jc w:val="center"/>
              <w:rPr>
                <w:b/>
                <w:bCs/>
                <w:sz w:val="16"/>
                <w:szCs w:val="16"/>
              </w:rPr>
            </w:pPr>
            <w:r w:rsidRPr="00ED79B0">
              <w:rPr>
                <w:b/>
                <w:bCs/>
                <w:sz w:val="16"/>
                <w:szCs w:val="16"/>
              </w:rPr>
              <w:t xml:space="preserve">Дополнительный перечень отдельных видов товаров, работ, услуг, определенный администрацией </w:t>
            </w:r>
            <w:r>
              <w:rPr>
                <w:b/>
                <w:bCs/>
                <w:sz w:val="16"/>
                <w:szCs w:val="16"/>
              </w:rPr>
              <w:t>Краснопартизанского</w:t>
            </w:r>
            <w:r w:rsidRPr="00ED79B0">
              <w:rPr>
                <w:b/>
                <w:bCs/>
                <w:sz w:val="16"/>
                <w:szCs w:val="16"/>
              </w:rPr>
              <w:t xml:space="preserve"> муниципального района, </w:t>
            </w:r>
          </w:p>
          <w:p w:rsidR="00E8464F" w:rsidRPr="00ED79B0" w:rsidRDefault="00E8464F" w:rsidP="00817A77">
            <w:pPr>
              <w:jc w:val="center"/>
              <w:rPr>
                <w:b/>
                <w:bCs/>
                <w:sz w:val="16"/>
                <w:szCs w:val="16"/>
              </w:rPr>
            </w:pPr>
            <w:r w:rsidRPr="00ED79B0">
              <w:rPr>
                <w:b/>
                <w:bCs/>
                <w:sz w:val="16"/>
                <w:szCs w:val="16"/>
              </w:rPr>
              <w:t>для главы администрации</w:t>
            </w:r>
            <w:r>
              <w:rPr>
                <w:b/>
                <w:bCs/>
                <w:sz w:val="16"/>
                <w:szCs w:val="16"/>
              </w:rPr>
              <w:t xml:space="preserve"> Краснопартизанского муниципального  района</w:t>
            </w:r>
            <w:r w:rsidRPr="00ED79B0">
              <w:rPr>
                <w:b/>
                <w:bCs/>
                <w:sz w:val="16"/>
                <w:szCs w:val="16"/>
              </w:rPr>
              <w:t xml:space="preserve"> и всех категорий должностей муниципальной службы </w:t>
            </w:r>
            <w:r>
              <w:rPr>
                <w:b/>
                <w:bCs/>
                <w:sz w:val="16"/>
                <w:szCs w:val="16"/>
              </w:rPr>
              <w:t>Краснопартизанского</w:t>
            </w:r>
            <w:r w:rsidRPr="00ED79B0">
              <w:rPr>
                <w:b/>
                <w:bCs/>
                <w:sz w:val="16"/>
                <w:szCs w:val="16"/>
              </w:rPr>
              <w:t xml:space="preserve"> района, для всех должностей, не отнесенных к муниципальной службе</w:t>
            </w:r>
          </w:p>
        </w:tc>
      </w:tr>
      <w:tr w:rsidR="00E8464F" w:rsidRPr="00E31369" w:rsidTr="00817A77">
        <w:tblPrEx>
          <w:tblCellMar>
            <w:left w:w="28" w:type="dxa"/>
            <w:right w:w="28" w:type="dxa"/>
          </w:tblCellMar>
          <w:tblLook w:val="0000"/>
        </w:tblPrEx>
        <w:tc>
          <w:tcPr>
            <w:tcW w:w="42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75.11.13</w:t>
            </w:r>
          </w:p>
        </w:tc>
        <w:tc>
          <w:tcPr>
            <w:tcW w:w="2130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Услуги по предоставлению статистической информации</w:t>
            </w:r>
          </w:p>
        </w:tc>
        <w:tc>
          <w:tcPr>
            <w:tcW w:w="708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876</w:t>
            </w:r>
          </w:p>
        </w:tc>
        <w:tc>
          <w:tcPr>
            <w:tcW w:w="84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2269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004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108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31369">
              <w:rPr>
                <w:color w:val="000000"/>
                <w:sz w:val="16"/>
                <w:szCs w:val="16"/>
              </w:rPr>
              <w:t>оперативная и комплексная статистическая информация по вопросам социально-экономическом положении Саратовской области</w:t>
            </w:r>
          </w:p>
        </w:tc>
        <w:tc>
          <w:tcPr>
            <w:tcW w:w="1983" w:type="dxa"/>
            <w:vAlign w:val="center"/>
          </w:tcPr>
          <w:p w:rsidR="00E8464F" w:rsidRPr="00E31369" w:rsidRDefault="00E8464F" w:rsidP="00817A77">
            <w:pPr>
              <w:suppressAutoHyphens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 xml:space="preserve">в соответствии с   положениями Федерального закона от 29 ноября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E31369">
                <w:rPr>
                  <w:sz w:val="16"/>
                  <w:szCs w:val="16"/>
                </w:rPr>
                <w:t>2007 г</w:t>
              </w:r>
            </w:smartTag>
            <w:r w:rsidRPr="00E31369">
              <w:rPr>
                <w:sz w:val="16"/>
                <w:szCs w:val="16"/>
              </w:rPr>
              <w:t>. № 282-ФЗ «Об официальном статистическом учете и системе государственной статистики в Российской Федерации»</w:t>
            </w:r>
          </w:p>
        </w:tc>
        <w:tc>
          <w:tcPr>
            <w:tcW w:w="1417" w:type="dxa"/>
            <w:vAlign w:val="center"/>
          </w:tcPr>
          <w:p w:rsidR="00E8464F" w:rsidRPr="00ED79B0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E8464F" w:rsidRPr="00E31369" w:rsidTr="00817A77">
        <w:tblPrEx>
          <w:tblCellMar>
            <w:left w:w="28" w:type="dxa"/>
            <w:right w:w="28" w:type="dxa"/>
          </w:tblCellMar>
          <w:tblLook w:val="0000"/>
        </w:tblPrEx>
        <w:tc>
          <w:tcPr>
            <w:tcW w:w="42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64.20.11</w:t>
            </w:r>
          </w:p>
        </w:tc>
        <w:tc>
          <w:tcPr>
            <w:tcW w:w="2130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Услуги местной телефонной связи</w:t>
            </w:r>
          </w:p>
        </w:tc>
        <w:tc>
          <w:tcPr>
            <w:tcW w:w="708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876</w:t>
            </w:r>
          </w:p>
        </w:tc>
        <w:tc>
          <w:tcPr>
            <w:tcW w:w="84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2269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004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108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соответствие качества оказ</w:t>
            </w:r>
            <w:r w:rsidRPr="00E31369">
              <w:rPr>
                <w:sz w:val="16"/>
                <w:szCs w:val="16"/>
              </w:rPr>
              <w:t>ы</w:t>
            </w:r>
            <w:r w:rsidRPr="00E31369">
              <w:rPr>
                <w:sz w:val="16"/>
                <w:szCs w:val="16"/>
              </w:rPr>
              <w:t>ваемых услуг требованиям, установленным законод</w:t>
            </w:r>
            <w:r w:rsidRPr="00E31369">
              <w:rPr>
                <w:sz w:val="16"/>
                <w:szCs w:val="16"/>
              </w:rPr>
              <w:t>а</w:t>
            </w:r>
            <w:r w:rsidRPr="00E31369">
              <w:rPr>
                <w:sz w:val="16"/>
                <w:szCs w:val="16"/>
              </w:rPr>
              <w:t>тельством Российской Фед</w:t>
            </w:r>
            <w:r w:rsidRPr="00E31369">
              <w:rPr>
                <w:sz w:val="16"/>
                <w:szCs w:val="16"/>
              </w:rPr>
              <w:t>е</w:t>
            </w:r>
            <w:r w:rsidRPr="00E31369">
              <w:rPr>
                <w:sz w:val="16"/>
                <w:szCs w:val="16"/>
              </w:rPr>
              <w:t>рации</w:t>
            </w:r>
          </w:p>
        </w:tc>
        <w:tc>
          <w:tcPr>
            <w:tcW w:w="1983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в соответствии с постановлением Правительства Российской Фед</w:t>
            </w:r>
            <w:r w:rsidRPr="00E31369">
              <w:rPr>
                <w:sz w:val="16"/>
                <w:szCs w:val="16"/>
              </w:rPr>
              <w:t>е</w:t>
            </w:r>
            <w:r w:rsidRPr="00E31369">
              <w:rPr>
                <w:sz w:val="16"/>
                <w:szCs w:val="16"/>
              </w:rPr>
              <w:t>рации «О порядке оказания услуг телефонной связи» от 9 декабря 2014 года №1342</w:t>
            </w:r>
          </w:p>
        </w:tc>
        <w:tc>
          <w:tcPr>
            <w:tcW w:w="1417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E8464F" w:rsidRPr="00F56FD0" w:rsidTr="00817A77">
        <w:tblPrEx>
          <w:tblCellMar>
            <w:left w:w="28" w:type="dxa"/>
            <w:right w:w="28" w:type="dxa"/>
          </w:tblCellMar>
          <w:tblLook w:val="0000"/>
        </w:tblPrEx>
        <w:tc>
          <w:tcPr>
            <w:tcW w:w="42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21</w:t>
            </w:r>
          </w:p>
        </w:tc>
        <w:tc>
          <w:tcPr>
            <w:tcW w:w="851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64.20.12</w:t>
            </w:r>
          </w:p>
        </w:tc>
        <w:tc>
          <w:tcPr>
            <w:tcW w:w="2130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Услуги внутризоновой, ме</w:t>
            </w:r>
            <w:r w:rsidRPr="00E31369">
              <w:rPr>
                <w:sz w:val="16"/>
                <w:szCs w:val="16"/>
              </w:rPr>
              <w:t>ж</w:t>
            </w:r>
            <w:r w:rsidRPr="00E31369">
              <w:rPr>
                <w:sz w:val="16"/>
                <w:szCs w:val="16"/>
              </w:rPr>
              <w:t xml:space="preserve">дугородной и международной телефонной связи </w:t>
            </w:r>
          </w:p>
        </w:tc>
        <w:tc>
          <w:tcPr>
            <w:tcW w:w="708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876</w:t>
            </w:r>
          </w:p>
        </w:tc>
        <w:tc>
          <w:tcPr>
            <w:tcW w:w="846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2269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004" w:type="dxa"/>
            <w:gridSpan w:val="2"/>
            <w:vAlign w:val="center"/>
          </w:tcPr>
          <w:p w:rsidR="00E8464F" w:rsidRPr="00E31369" w:rsidRDefault="00E8464F" w:rsidP="00817A7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х</w:t>
            </w:r>
          </w:p>
        </w:tc>
        <w:tc>
          <w:tcPr>
            <w:tcW w:w="2108" w:type="dxa"/>
            <w:gridSpan w:val="2"/>
            <w:shd w:val="clear" w:color="auto" w:fill="auto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соответствие качества оказ</w:t>
            </w:r>
            <w:r w:rsidRPr="00E31369">
              <w:rPr>
                <w:sz w:val="16"/>
                <w:szCs w:val="16"/>
              </w:rPr>
              <w:t>ы</w:t>
            </w:r>
            <w:r w:rsidRPr="00E31369">
              <w:rPr>
                <w:sz w:val="16"/>
                <w:szCs w:val="16"/>
              </w:rPr>
              <w:t>ваемых услуг требованиям, установленным законод</w:t>
            </w:r>
            <w:r w:rsidRPr="00E31369">
              <w:rPr>
                <w:sz w:val="16"/>
                <w:szCs w:val="16"/>
              </w:rPr>
              <w:t>а</w:t>
            </w:r>
            <w:r w:rsidRPr="00E31369">
              <w:rPr>
                <w:sz w:val="16"/>
                <w:szCs w:val="16"/>
              </w:rPr>
              <w:t>тельством Российской Фед</w:t>
            </w:r>
            <w:r w:rsidRPr="00E31369">
              <w:rPr>
                <w:sz w:val="16"/>
                <w:szCs w:val="16"/>
              </w:rPr>
              <w:t>е</w:t>
            </w:r>
            <w:r w:rsidRPr="00E31369">
              <w:rPr>
                <w:sz w:val="16"/>
                <w:szCs w:val="16"/>
              </w:rPr>
              <w:t>рации</w:t>
            </w:r>
          </w:p>
        </w:tc>
        <w:tc>
          <w:tcPr>
            <w:tcW w:w="1983" w:type="dxa"/>
            <w:vAlign w:val="center"/>
          </w:tcPr>
          <w:p w:rsidR="00E8464F" w:rsidRPr="00E31369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  <w:r w:rsidRPr="00E31369">
              <w:rPr>
                <w:sz w:val="16"/>
                <w:szCs w:val="16"/>
              </w:rPr>
              <w:t>в соответствии с постановлением Правительства Российской Фед</w:t>
            </w:r>
            <w:r w:rsidRPr="00E31369">
              <w:rPr>
                <w:sz w:val="16"/>
                <w:szCs w:val="16"/>
              </w:rPr>
              <w:t>е</w:t>
            </w:r>
            <w:r w:rsidRPr="00E31369">
              <w:rPr>
                <w:sz w:val="16"/>
                <w:szCs w:val="16"/>
              </w:rPr>
              <w:t>рации «О порядке оказания услуг телефонной связи» от 9 декабря 2014 года №1342</w:t>
            </w:r>
          </w:p>
        </w:tc>
        <w:tc>
          <w:tcPr>
            <w:tcW w:w="1417" w:type="dxa"/>
            <w:vAlign w:val="center"/>
          </w:tcPr>
          <w:p w:rsidR="00E8464F" w:rsidRPr="00F56FD0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E8464F" w:rsidRPr="00F56FD0" w:rsidRDefault="00E8464F" w:rsidP="00817A77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</w:tbl>
    <w:p w:rsidR="00BC2CF1" w:rsidRPr="005C5374" w:rsidRDefault="00BC2CF1" w:rsidP="00E8464F">
      <w:pPr>
        <w:widowControl w:val="0"/>
        <w:autoSpaceDE w:val="0"/>
        <w:autoSpaceDN w:val="0"/>
        <w:adjustRightInd w:val="0"/>
        <w:jc w:val="both"/>
        <w:rPr>
          <w:spacing w:val="-6"/>
          <w:sz w:val="28"/>
          <w:szCs w:val="28"/>
        </w:rPr>
        <w:sectPr w:rsidR="00BC2CF1" w:rsidRPr="005C5374" w:rsidSect="003855AA">
          <w:headerReference w:type="first" r:id="rId12"/>
          <w:pgSz w:w="16838" w:h="11906" w:orient="landscape"/>
          <w:pgMar w:top="0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BC2CF1" w:rsidRPr="005C5374" w:rsidRDefault="00BC2CF1" w:rsidP="003855AA">
      <w:pPr>
        <w:jc w:val="both"/>
        <w:rPr>
          <w:sz w:val="28"/>
          <w:szCs w:val="28"/>
        </w:rPr>
      </w:pPr>
    </w:p>
    <w:sectPr w:rsidR="00BC2CF1" w:rsidRPr="005C5374" w:rsidSect="00CF0673">
      <w:headerReference w:type="firs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9EF" w:rsidRDefault="00DC19EF">
      <w:r>
        <w:separator/>
      </w:r>
    </w:p>
  </w:endnote>
  <w:endnote w:type="continuationSeparator" w:id="1">
    <w:p w:rsidR="00DC19EF" w:rsidRDefault="00DC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9EF" w:rsidRDefault="00DC19EF">
      <w:r>
        <w:separator/>
      </w:r>
    </w:p>
  </w:footnote>
  <w:footnote w:type="continuationSeparator" w:id="1">
    <w:p w:rsidR="00DC19EF" w:rsidRDefault="00DC1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A92C3A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53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5374" w:rsidRDefault="005C537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A92C3A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537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464F">
      <w:rPr>
        <w:rStyle w:val="a6"/>
        <w:noProof/>
      </w:rPr>
      <w:t>2</w:t>
    </w:r>
    <w:r>
      <w:rPr>
        <w:rStyle w:val="a6"/>
      </w:rPr>
      <w:fldChar w:fldCharType="end"/>
    </w:r>
  </w:p>
  <w:p w:rsidR="005C5374" w:rsidRDefault="005C537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91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92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093" type="#_x0000_t75" style="width:3in;height:3in;visibility:visible;mso-wrap-style:square" o:bullet="t">
        <v:imagedata r:id="rId4" o:title=""/>
      </v:shape>
    </w:pict>
  </w:numPicBullet>
  <w:abstractNum w:abstractNumId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914600"/>
    <w:multiLevelType w:val="hybridMultilevel"/>
    <w:tmpl w:val="EF146D72"/>
    <w:lvl w:ilvl="0" w:tplc="E280E1C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2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63953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B7566C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EB3A16"/>
    <w:multiLevelType w:val="hybridMultilevel"/>
    <w:tmpl w:val="278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30F4"/>
    <w:multiLevelType w:val="hybridMultilevel"/>
    <w:tmpl w:val="31B44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1B68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5F5599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2146F9"/>
    <w:multiLevelType w:val="hybridMultilevel"/>
    <w:tmpl w:val="0ADCE4DC"/>
    <w:lvl w:ilvl="0" w:tplc="3A428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363654"/>
    <w:multiLevelType w:val="hybridMultilevel"/>
    <w:tmpl w:val="4D36835A"/>
    <w:lvl w:ilvl="0" w:tplc="35382956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94479"/>
    <w:rsid w:val="00006543"/>
    <w:rsid w:val="00006AEF"/>
    <w:rsid w:val="000079AC"/>
    <w:rsid w:val="0001077C"/>
    <w:rsid w:val="00014E14"/>
    <w:rsid w:val="00017E32"/>
    <w:rsid w:val="00020612"/>
    <w:rsid w:val="000227FD"/>
    <w:rsid w:val="00023B19"/>
    <w:rsid w:val="00024673"/>
    <w:rsid w:val="00031629"/>
    <w:rsid w:val="0003210D"/>
    <w:rsid w:val="000324F9"/>
    <w:rsid w:val="00035D26"/>
    <w:rsid w:val="00041B60"/>
    <w:rsid w:val="00045E3F"/>
    <w:rsid w:val="00046CDD"/>
    <w:rsid w:val="00055225"/>
    <w:rsid w:val="0006402D"/>
    <w:rsid w:val="000657F1"/>
    <w:rsid w:val="0006589E"/>
    <w:rsid w:val="0007010F"/>
    <w:rsid w:val="00070F02"/>
    <w:rsid w:val="000714EC"/>
    <w:rsid w:val="000718AA"/>
    <w:rsid w:val="0007325B"/>
    <w:rsid w:val="00074DAA"/>
    <w:rsid w:val="0008157E"/>
    <w:rsid w:val="00086AD3"/>
    <w:rsid w:val="000876A2"/>
    <w:rsid w:val="00087BD0"/>
    <w:rsid w:val="00091489"/>
    <w:rsid w:val="00092D70"/>
    <w:rsid w:val="0009546A"/>
    <w:rsid w:val="000A1655"/>
    <w:rsid w:val="000A29A6"/>
    <w:rsid w:val="000A6B22"/>
    <w:rsid w:val="000B05A6"/>
    <w:rsid w:val="000B18E6"/>
    <w:rsid w:val="000B2A5C"/>
    <w:rsid w:val="000B4896"/>
    <w:rsid w:val="000B524C"/>
    <w:rsid w:val="000B6206"/>
    <w:rsid w:val="000B72A8"/>
    <w:rsid w:val="000C0228"/>
    <w:rsid w:val="000C0C18"/>
    <w:rsid w:val="000C1581"/>
    <w:rsid w:val="000C2A3D"/>
    <w:rsid w:val="000C46F6"/>
    <w:rsid w:val="000C7028"/>
    <w:rsid w:val="000D0449"/>
    <w:rsid w:val="000D376B"/>
    <w:rsid w:val="000D78A8"/>
    <w:rsid w:val="000E108B"/>
    <w:rsid w:val="000E1A12"/>
    <w:rsid w:val="000F0854"/>
    <w:rsid w:val="000F1369"/>
    <w:rsid w:val="000F13A9"/>
    <w:rsid w:val="000F22DB"/>
    <w:rsid w:val="000F37B1"/>
    <w:rsid w:val="000F4D88"/>
    <w:rsid w:val="0010501D"/>
    <w:rsid w:val="0010679D"/>
    <w:rsid w:val="0011659D"/>
    <w:rsid w:val="001167A9"/>
    <w:rsid w:val="001174BB"/>
    <w:rsid w:val="00121588"/>
    <w:rsid w:val="001233FA"/>
    <w:rsid w:val="00123E7F"/>
    <w:rsid w:val="00126845"/>
    <w:rsid w:val="00126D60"/>
    <w:rsid w:val="00126FB3"/>
    <w:rsid w:val="00127665"/>
    <w:rsid w:val="00127896"/>
    <w:rsid w:val="0013162B"/>
    <w:rsid w:val="001436D2"/>
    <w:rsid w:val="00145781"/>
    <w:rsid w:val="00147763"/>
    <w:rsid w:val="00153D3C"/>
    <w:rsid w:val="0015553F"/>
    <w:rsid w:val="00155C21"/>
    <w:rsid w:val="00157023"/>
    <w:rsid w:val="001623EC"/>
    <w:rsid w:val="001627EC"/>
    <w:rsid w:val="0016468E"/>
    <w:rsid w:val="00164704"/>
    <w:rsid w:val="00164974"/>
    <w:rsid w:val="00166DE8"/>
    <w:rsid w:val="0016709C"/>
    <w:rsid w:val="0016737A"/>
    <w:rsid w:val="00171CF0"/>
    <w:rsid w:val="00171D3D"/>
    <w:rsid w:val="00172C55"/>
    <w:rsid w:val="0017410F"/>
    <w:rsid w:val="00175621"/>
    <w:rsid w:val="001773EA"/>
    <w:rsid w:val="00180343"/>
    <w:rsid w:val="001825FB"/>
    <w:rsid w:val="00183FE5"/>
    <w:rsid w:val="00186FA4"/>
    <w:rsid w:val="00190B4B"/>
    <w:rsid w:val="0019402A"/>
    <w:rsid w:val="00194881"/>
    <w:rsid w:val="00195BD4"/>
    <w:rsid w:val="001A3370"/>
    <w:rsid w:val="001A59C2"/>
    <w:rsid w:val="001B016D"/>
    <w:rsid w:val="001B0EEE"/>
    <w:rsid w:val="001B7BD9"/>
    <w:rsid w:val="001C2F61"/>
    <w:rsid w:val="001C3C55"/>
    <w:rsid w:val="001C7A52"/>
    <w:rsid w:val="001D20E2"/>
    <w:rsid w:val="001D4154"/>
    <w:rsid w:val="001D598C"/>
    <w:rsid w:val="001D6613"/>
    <w:rsid w:val="001E1BE3"/>
    <w:rsid w:val="001E5B30"/>
    <w:rsid w:val="001E7248"/>
    <w:rsid w:val="001F1BE8"/>
    <w:rsid w:val="001F3F97"/>
    <w:rsid w:val="001F4FC0"/>
    <w:rsid w:val="00205D52"/>
    <w:rsid w:val="00207E01"/>
    <w:rsid w:val="00210D06"/>
    <w:rsid w:val="00211189"/>
    <w:rsid w:val="0021255B"/>
    <w:rsid w:val="00212D1E"/>
    <w:rsid w:val="0021388A"/>
    <w:rsid w:val="00216A6D"/>
    <w:rsid w:val="00220E5A"/>
    <w:rsid w:val="00221189"/>
    <w:rsid w:val="00223E3E"/>
    <w:rsid w:val="00227065"/>
    <w:rsid w:val="002309B7"/>
    <w:rsid w:val="00231BC6"/>
    <w:rsid w:val="00232841"/>
    <w:rsid w:val="00232E99"/>
    <w:rsid w:val="00233DF9"/>
    <w:rsid w:val="002349EA"/>
    <w:rsid w:val="00234ADC"/>
    <w:rsid w:val="00236869"/>
    <w:rsid w:val="002371FE"/>
    <w:rsid w:val="00243111"/>
    <w:rsid w:val="00243189"/>
    <w:rsid w:val="00244465"/>
    <w:rsid w:val="00245C9A"/>
    <w:rsid w:val="0024630E"/>
    <w:rsid w:val="00247CEA"/>
    <w:rsid w:val="00247E5A"/>
    <w:rsid w:val="00250403"/>
    <w:rsid w:val="00251AAD"/>
    <w:rsid w:val="002574BB"/>
    <w:rsid w:val="00262EBD"/>
    <w:rsid w:val="00264926"/>
    <w:rsid w:val="002664EF"/>
    <w:rsid w:val="00273EDE"/>
    <w:rsid w:val="00273FE7"/>
    <w:rsid w:val="00275EF6"/>
    <w:rsid w:val="00276933"/>
    <w:rsid w:val="00280207"/>
    <w:rsid w:val="0028070A"/>
    <w:rsid w:val="00280877"/>
    <w:rsid w:val="0028627B"/>
    <w:rsid w:val="00290674"/>
    <w:rsid w:val="0029122E"/>
    <w:rsid w:val="00293D06"/>
    <w:rsid w:val="00294DCE"/>
    <w:rsid w:val="00295645"/>
    <w:rsid w:val="00295D0F"/>
    <w:rsid w:val="00296471"/>
    <w:rsid w:val="00296640"/>
    <w:rsid w:val="00296BAE"/>
    <w:rsid w:val="00297F51"/>
    <w:rsid w:val="002A0316"/>
    <w:rsid w:val="002A06E0"/>
    <w:rsid w:val="002A0784"/>
    <w:rsid w:val="002A5A4C"/>
    <w:rsid w:val="002B12ED"/>
    <w:rsid w:val="002B17C9"/>
    <w:rsid w:val="002B343C"/>
    <w:rsid w:val="002B4218"/>
    <w:rsid w:val="002C0377"/>
    <w:rsid w:val="002C04D0"/>
    <w:rsid w:val="002C0894"/>
    <w:rsid w:val="002C0D0C"/>
    <w:rsid w:val="002C0DFE"/>
    <w:rsid w:val="002C1DE1"/>
    <w:rsid w:val="002C4107"/>
    <w:rsid w:val="002C4EAB"/>
    <w:rsid w:val="002C6553"/>
    <w:rsid w:val="002D203B"/>
    <w:rsid w:val="002D248E"/>
    <w:rsid w:val="002D2889"/>
    <w:rsid w:val="002D2D8F"/>
    <w:rsid w:val="002D32B7"/>
    <w:rsid w:val="002D79AD"/>
    <w:rsid w:val="002D7C92"/>
    <w:rsid w:val="002E005A"/>
    <w:rsid w:val="002E009B"/>
    <w:rsid w:val="002E032F"/>
    <w:rsid w:val="002E276D"/>
    <w:rsid w:val="002E2FBE"/>
    <w:rsid w:val="002E63F2"/>
    <w:rsid w:val="002E7CDD"/>
    <w:rsid w:val="002F00AD"/>
    <w:rsid w:val="002F0CA0"/>
    <w:rsid w:val="002F2AE3"/>
    <w:rsid w:val="002F5F69"/>
    <w:rsid w:val="00304030"/>
    <w:rsid w:val="00304614"/>
    <w:rsid w:val="00305A66"/>
    <w:rsid w:val="00306F00"/>
    <w:rsid w:val="003168A4"/>
    <w:rsid w:val="003170EC"/>
    <w:rsid w:val="003245EC"/>
    <w:rsid w:val="00331C78"/>
    <w:rsid w:val="00333C47"/>
    <w:rsid w:val="00333F7D"/>
    <w:rsid w:val="003354D7"/>
    <w:rsid w:val="0033711D"/>
    <w:rsid w:val="00340543"/>
    <w:rsid w:val="00342879"/>
    <w:rsid w:val="003430D4"/>
    <w:rsid w:val="00344432"/>
    <w:rsid w:val="00344DDA"/>
    <w:rsid w:val="00345183"/>
    <w:rsid w:val="0034562E"/>
    <w:rsid w:val="00345F08"/>
    <w:rsid w:val="00347493"/>
    <w:rsid w:val="0035071F"/>
    <w:rsid w:val="00355E5F"/>
    <w:rsid w:val="00360CE4"/>
    <w:rsid w:val="00363562"/>
    <w:rsid w:val="00364063"/>
    <w:rsid w:val="00367B49"/>
    <w:rsid w:val="00372195"/>
    <w:rsid w:val="00372B25"/>
    <w:rsid w:val="00372FF7"/>
    <w:rsid w:val="00373574"/>
    <w:rsid w:val="003758B4"/>
    <w:rsid w:val="003759C2"/>
    <w:rsid w:val="00377EB4"/>
    <w:rsid w:val="00380A79"/>
    <w:rsid w:val="00381E03"/>
    <w:rsid w:val="00382D05"/>
    <w:rsid w:val="00383FE9"/>
    <w:rsid w:val="003855AA"/>
    <w:rsid w:val="003A0AB0"/>
    <w:rsid w:val="003A2E9B"/>
    <w:rsid w:val="003A6B4B"/>
    <w:rsid w:val="003A7855"/>
    <w:rsid w:val="003B1B74"/>
    <w:rsid w:val="003B2830"/>
    <w:rsid w:val="003B3C62"/>
    <w:rsid w:val="003B7AE8"/>
    <w:rsid w:val="003B7D36"/>
    <w:rsid w:val="003C203A"/>
    <w:rsid w:val="003C23E9"/>
    <w:rsid w:val="003D0BAF"/>
    <w:rsid w:val="003D2DF8"/>
    <w:rsid w:val="003E682C"/>
    <w:rsid w:val="003E74C5"/>
    <w:rsid w:val="003F0E0F"/>
    <w:rsid w:val="003F36AA"/>
    <w:rsid w:val="003F7551"/>
    <w:rsid w:val="003F7FC6"/>
    <w:rsid w:val="00401099"/>
    <w:rsid w:val="00402C27"/>
    <w:rsid w:val="00404A0A"/>
    <w:rsid w:val="00405AB1"/>
    <w:rsid w:val="004128D9"/>
    <w:rsid w:val="00413CF0"/>
    <w:rsid w:val="00414EFD"/>
    <w:rsid w:val="00420381"/>
    <w:rsid w:val="00426EED"/>
    <w:rsid w:val="00431764"/>
    <w:rsid w:val="00434ACB"/>
    <w:rsid w:val="00435156"/>
    <w:rsid w:val="00437A5B"/>
    <w:rsid w:val="00440AB8"/>
    <w:rsid w:val="00443D74"/>
    <w:rsid w:val="00443F86"/>
    <w:rsid w:val="004522F0"/>
    <w:rsid w:val="00453363"/>
    <w:rsid w:val="00455CB8"/>
    <w:rsid w:val="00462758"/>
    <w:rsid w:val="004627A7"/>
    <w:rsid w:val="0046463F"/>
    <w:rsid w:val="00464876"/>
    <w:rsid w:val="00464D1F"/>
    <w:rsid w:val="00471AFC"/>
    <w:rsid w:val="004757FA"/>
    <w:rsid w:val="00475CEF"/>
    <w:rsid w:val="00480327"/>
    <w:rsid w:val="00480995"/>
    <w:rsid w:val="0048102A"/>
    <w:rsid w:val="00482783"/>
    <w:rsid w:val="004841B1"/>
    <w:rsid w:val="0048681C"/>
    <w:rsid w:val="0048717A"/>
    <w:rsid w:val="00487BA1"/>
    <w:rsid w:val="004903EB"/>
    <w:rsid w:val="00490945"/>
    <w:rsid w:val="00492924"/>
    <w:rsid w:val="00493E54"/>
    <w:rsid w:val="004A258A"/>
    <w:rsid w:val="004A5140"/>
    <w:rsid w:val="004A68B0"/>
    <w:rsid w:val="004A71D1"/>
    <w:rsid w:val="004B0E65"/>
    <w:rsid w:val="004B1EED"/>
    <w:rsid w:val="004B2877"/>
    <w:rsid w:val="004B3451"/>
    <w:rsid w:val="004B64A7"/>
    <w:rsid w:val="004B7132"/>
    <w:rsid w:val="004C17DF"/>
    <w:rsid w:val="004C2D61"/>
    <w:rsid w:val="004C327D"/>
    <w:rsid w:val="004C4F0E"/>
    <w:rsid w:val="004C5789"/>
    <w:rsid w:val="004C772C"/>
    <w:rsid w:val="004D17F4"/>
    <w:rsid w:val="004D33CA"/>
    <w:rsid w:val="004E0A3E"/>
    <w:rsid w:val="004E0B23"/>
    <w:rsid w:val="004E3780"/>
    <w:rsid w:val="004E6357"/>
    <w:rsid w:val="004F1DE9"/>
    <w:rsid w:val="004F2EE1"/>
    <w:rsid w:val="004F4DBB"/>
    <w:rsid w:val="0050047D"/>
    <w:rsid w:val="0050261A"/>
    <w:rsid w:val="00502BA7"/>
    <w:rsid w:val="00502C63"/>
    <w:rsid w:val="00503A45"/>
    <w:rsid w:val="00503B5D"/>
    <w:rsid w:val="00505875"/>
    <w:rsid w:val="0050750D"/>
    <w:rsid w:val="00512FF2"/>
    <w:rsid w:val="00515ACC"/>
    <w:rsid w:val="00516741"/>
    <w:rsid w:val="005243E1"/>
    <w:rsid w:val="00525742"/>
    <w:rsid w:val="00525E43"/>
    <w:rsid w:val="00527C38"/>
    <w:rsid w:val="00531550"/>
    <w:rsid w:val="005329C0"/>
    <w:rsid w:val="00532B5D"/>
    <w:rsid w:val="00534400"/>
    <w:rsid w:val="00541AD0"/>
    <w:rsid w:val="005461CC"/>
    <w:rsid w:val="00551785"/>
    <w:rsid w:val="005518C1"/>
    <w:rsid w:val="00555C08"/>
    <w:rsid w:val="0056314C"/>
    <w:rsid w:val="00563360"/>
    <w:rsid w:val="00563A52"/>
    <w:rsid w:val="005664E7"/>
    <w:rsid w:val="005719FE"/>
    <w:rsid w:val="00574F4C"/>
    <w:rsid w:val="00577FAF"/>
    <w:rsid w:val="005800E1"/>
    <w:rsid w:val="0058037E"/>
    <w:rsid w:val="005817B6"/>
    <w:rsid w:val="005820BB"/>
    <w:rsid w:val="0058377B"/>
    <w:rsid w:val="0058414C"/>
    <w:rsid w:val="00586485"/>
    <w:rsid w:val="00586E4F"/>
    <w:rsid w:val="005908C3"/>
    <w:rsid w:val="00596369"/>
    <w:rsid w:val="005A462F"/>
    <w:rsid w:val="005A53AC"/>
    <w:rsid w:val="005A7863"/>
    <w:rsid w:val="005B0023"/>
    <w:rsid w:val="005B0326"/>
    <w:rsid w:val="005B113F"/>
    <w:rsid w:val="005B1FAE"/>
    <w:rsid w:val="005B2A5F"/>
    <w:rsid w:val="005B66D7"/>
    <w:rsid w:val="005B7310"/>
    <w:rsid w:val="005B7A3E"/>
    <w:rsid w:val="005C0A06"/>
    <w:rsid w:val="005C5374"/>
    <w:rsid w:val="005C6777"/>
    <w:rsid w:val="005C7B87"/>
    <w:rsid w:val="005C7D49"/>
    <w:rsid w:val="005D5C4B"/>
    <w:rsid w:val="005D65D2"/>
    <w:rsid w:val="005D6A35"/>
    <w:rsid w:val="005E65AF"/>
    <w:rsid w:val="005F3CE3"/>
    <w:rsid w:val="005F410E"/>
    <w:rsid w:val="005F4565"/>
    <w:rsid w:val="005F6264"/>
    <w:rsid w:val="005F6E00"/>
    <w:rsid w:val="006017F9"/>
    <w:rsid w:val="0060407A"/>
    <w:rsid w:val="006044B5"/>
    <w:rsid w:val="006058D3"/>
    <w:rsid w:val="006058F9"/>
    <w:rsid w:val="00605E69"/>
    <w:rsid w:val="00606861"/>
    <w:rsid w:val="00612DFC"/>
    <w:rsid w:val="00613D29"/>
    <w:rsid w:val="00623289"/>
    <w:rsid w:val="0062765A"/>
    <w:rsid w:val="006345D2"/>
    <w:rsid w:val="006366F6"/>
    <w:rsid w:val="00636BE4"/>
    <w:rsid w:val="00637766"/>
    <w:rsid w:val="006378F4"/>
    <w:rsid w:val="00640AC7"/>
    <w:rsid w:val="00640ED6"/>
    <w:rsid w:val="0064101E"/>
    <w:rsid w:val="0064561C"/>
    <w:rsid w:val="00645D8F"/>
    <w:rsid w:val="0065193C"/>
    <w:rsid w:val="00651B8B"/>
    <w:rsid w:val="00656FCF"/>
    <w:rsid w:val="00657CB2"/>
    <w:rsid w:val="00660765"/>
    <w:rsid w:val="00665BF6"/>
    <w:rsid w:val="0066752B"/>
    <w:rsid w:val="00674E30"/>
    <w:rsid w:val="00680064"/>
    <w:rsid w:val="00681226"/>
    <w:rsid w:val="006842C4"/>
    <w:rsid w:val="0069008B"/>
    <w:rsid w:val="00691C5F"/>
    <w:rsid w:val="00692222"/>
    <w:rsid w:val="00694B7E"/>
    <w:rsid w:val="00694E18"/>
    <w:rsid w:val="00696276"/>
    <w:rsid w:val="006970E5"/>
    <w:rsid w:val="006B0CFF"/>
    <w:rsid w:val="006B75F5"/>
    <w:rsid w:val="006C2B5B"/>
    <w:rsid w:val="006C3D54"/>
    <w:rsid w:val="006C4BB7"/>
    <w:rsid w:val="006C79D0"/>
    <w:rsid w:val="006D2FF8"/>
    <w:rsid w:val="006D43D9"/>
    <w:rsid w:val="006D61DA"/>
    <w:rsid w:val="006D71ED"/>
    <w:rsid w:val="006E273F"/>
    <w:rsid w:val="006E408E"/>
    <w:rsid w:val="006F058B"/>
    <w:rsid w:val="006F1D82"/>
    <w:rsid w:val="006F7BFE"/>
    <w:rsid w:val="00701556"/>
    <w:rsid w:val="00701A6E"/>
    <w:rsid w:val="00703662"/>
    <w:rsid w:val="00703B3F"/>
    <w:rsid w:val="00705578"/>
    <w:rsid w:val="0071328A"/>
    <w:rsid w:val="00713D0E"/>
    <w:rsid w:val="00714A6E"/>
    <w:rsid w:val="00720169"/>
    <w:rsid w:val="0072315C"/>
    <w:rsid w:val="00725DAF"/>
    <w:rsid w:val="00733AAE"/>
    <w:rsid w:val="00734B37"/>
    <w:rsid w:val="0073636E"/>
    <w:rsid w:val="00744AC4"/>
    <w:rsid w:val="007453C9"/>
    <w:rsid w:val="00747BA6"/>
    <w:rsid w:val="0075258C"/>
    <w:rsid w:val="007560B1"/>
    <w:rsid w:val="00762CCA"/>
    <w:rsid w:val="0076463E"/>
    <w:rsid w:val="0076535F"/>
    <w:rsid w:val="00770722"/>
    <w:rsid w:val="007719E5"/>
    <w:rsid w:val="00772901"/>
    <w:rsid w:val="007736D3"/>
    <w:rsid w:val="00773C47"/>
    <w:rsid w:val="00774AA3"/>
    <w:rsid w:val="00774AC9"/>
    <w:rsid w:val="0077518A"/>
    <w:rsid w:val="00781993"/>
    <w:rsid w:val="00784AFC"/>
    <w:rsid w:val="00787CCA"/>
    <w:rsid w:val="007914D9"/>
    <w:rsid w:val="00792714"/>
    <w:rsid w:val="00794086"/>
    <w:rsid w:val="00794479"/>
    <w:rsid w:val="00796436"/>
    <w:rsid w:val="00796733"/>
    <w:rsid w:val="00796D64"/>
    <w:rsid w:val="00796E8F"/>
    <w:rsid w:val="007A175C"/>
    <w:rsid w:val="007A1AD4"/>
    <w:rsid w:val="007A4633"/>
    <w:rsid w:val="007A5FE6"/>
    <w:rsid w:val="007B1559"/>
    <w:rsid w:val="007B1D8D"/>
    <w:rsid w:val="007B2351"/>
    <w:rsid w:val="007B27CB"/>
    <w:rsid w:val="007B4C12"/>
    <w:rsid w:val="007B508C"/>
    <w:rsid w:val="007B67B5"/>
    <w:rsid w:val="007C1AD0"/>
    <w:rsid w:val="007C1F6B"/>
    <w:rsid w:val="007C3D77"/>
    <w:rsid w:val="007C7452"/>
    <w:rsid w:val="007D029C"/>
    <w:rsid w:val="007D2491"/>
    <w:rsid w:val="007D40EE"/>
    <w:rsid w:val="007D56A7"/>
    <w:rsid w:val="007D5B0E"/>
    <w:rsid w:val="007E2FA5"/>
    <w:rsid w:val="007E366C"/>
    <w:rsid w:val="007F36B4"/>
    <w:rsid w:val="00813F75"/>
    <w:rsid w:val="008160CC"/>
    <w:rsid w:val="008210DC"/>
    <w:rsid w:val="008228CB"/>
    <w:rsid w:val="00822EA1"/>
    <w:rsid w:val="00824C57"/>
    <w:rsid w:val="00826ABB"/>
    <w:rsid w:val="008278E1"/>
    <w:rsid w:val="00827DAE"/>
    <w:rsid w:val="00830A51"/>
    <w:rsid w:val="00830EF3"/>
    <w:rsid w:val="008328A5"/>
    <w:rsid w:val="00832FA8"/>
    <w:rsid w:val="008360A4"/>
    <w:rsid w:val="008448BB"/>
    <w:rsid w:val="008473A8"/>
    <w:rsid w:val="008475D1"/>
    <w:rsid w:val="00850921"/>
    <w:rsid w:val="008542FE"/>
    <w:rsid w:val="00857145"/>
    <w:rsid w:val="00861C17"/>
    <w:rsid w:val="00866EA7"/>
    <w:rsid w:val="00870F8B"/>
    <w:rsid w:val="00881016"/>
    <w:rsid w:val="00882B0D"/>
    <w:rsid w:val="008851F0"/>
    <w:rsid w:val="00885721"/>
    <w:rsid w:val="00890904"/>
    <w:rsid w:val="008954E1"/>
    <w:rsid w:val="00896A88"/>
    <w:rsid w:val="00897186"/>
    <w:rsid w:val="008971C2"/>
    <w:rsid w:val="008972FB"/>
    <w:rsid w:val="008A3C96"/>
    <w:rsid w:val="008A6CB1"/>
    <w:rsid w:val="008A6D3E"/>
    <w:rsid w:val="008A6F8B"/>
    <w:rsid w:val="008B29DD"/>
    <w:rsid w:val="008B33B2"/>
    <w:rsid w:val="008B54B9"/>
    <w:rsid w:val="008B7374"/>
    <w:rsid w:val="008B7DAF"/>
    <w:rsid w:val="008C1D69"/>
    <w:rsid w:val="008C2416"/>
    <w:rsid w:val="008C2D13"/>
    <w:rsid w:val="008C4F67"/>
    <w:rsid w:val="008C50B3"/>
    <w:rsid w:val="008D032F"/>
    <w:rsid w:val="008D1F17"/>
    <w:rsid w:val="008D697D"/>
    <w:rsid w:val="008E2217"/>
    <w:rsid w:val="008E46DE"/>
    <w:rsid w:val="008E7F37"/>
    <w:rsid w:val="008F6E4D"/>
    <w:rsid w:val="008F727F"/>
    <w:rsid w:val="00900062"/>
    <w:rsid w:val="00902D09"/>
    <w:rsid w:val="00903262"/>
    <w:rsid w:val="0090770A"/>
    <w:rsid w:val="00912B4D"/>
    <w:rsid w:val="00913761"/>
    <w:rsid w:val="009159B5"/>
    <w:rsid w:val="00915A60"/>
    <w:rsid w:val="00915E4A"/>
    <w:rsid w:val="00921B38"/>
    <w:rsid w:val="00923740"/>
    <w:rsid w:val="00923BAA"/>
    <w:rsid w:val="00936BD8"/>
    <w:rsid w:val="00937933"/>
    <w:rsid w:val="00941514"/>
    <w:rsid w:val="009478D3"/>
    <w:rsid w:val="00947F7A"/>
    <w:rsid w:val="00951563"/>
    <w:rsid w:val="00955D5E"/>
    <w:rsid w:val="00962E91"/>
    <w:rsid w:val="009643A2"/>
    <w:rsid w:val="009660FE"/>
    <w:rsid w:val="00966FC5"/>
    <w:rsid w:val="00972FCC"/>
    <w:rsid w:val="009740D4"/>
    <w:rsid w:val="00974A06"/>
    <w:rsid w:val="00975117"/>
    <w:rsid w:val="00975929"/>
    <w:rsid w:val="0097648F"/>
    <w:rsid w:val="00977A02"/>
    <w:rsid w:val="00980A9F"/>
    <w:rsid w:val="009845AE"/>
    <w:rsid w:val="00985970"/>
    <w:rsid w:val="009866DB"/>
    <w:rsid w:val="0098721F"/>
    <w:rsid w:val="00990A0D"/>
    <w:rsid w:val="00993FD7"/>
    <w:rsid w:val="0099429C"/>
    <w:rsid w:val="009942CB"/>
    <w:rsid w:val="009954A3"/>
    <w:rsid w:val="00996456"/>
    <w:rsid w:val="009A77AA"/>
    <w:rsid w:val="009A7808"/>
    <w:rsid w:val="009B1423"/>
    <w:rsid w:val="009B1ABC"/>
    <w:rsid w:val="009B1D0D"/>
    <w:rsid w:val="009B29D1"/>
    <w:rsid w:val="009B2DA5"/>
    <w:rsid w:val="009B2F63"/>
    <w:rsid w:val="009B592A"/>
    <w:rsid w:val="009C0FBB"/>
    <w:rsid w:val="009C1453"/>
    <w:rsid w:val="009C14B8"/>
    <w:rsid w:val="009C2731"/>
    <w:rsid w:val="009C31BE"/>
    <w:rsid w:val="009C5FBB"/>
    <w:rsid w:val="009C6FF8"/>
    <w:rsid w:val="009D0B95"/>
    <w:rsid w:val="009D6270"/>
    <w:rsid w:val="009D6F8D"/>
    <w:rsid w:val="009E335F"/>
    <w:rsid w:val="009F0ECD"/>
    <w:rsid w:val="009F13AD"/>
    <w:rsid w:val="009F6667"/>
    <w:rsid w:val="00A04855"/>
    <w:rsid w:val="00A05111"/>
    <w:rsid w:val="00A05239"/>
    <w:rsid w:val="00A056FA"/>
    <w:rsid w:val="00A06612"/>
    <w:rsid w:val="00A079C6"/>
    <w:rsid w:val="00A07A07"/>
    <w:rsid w:val="00A1201B"/>
    <w:rsid w:val="00A12164"/>
    <w:rsid w:val="00A13CA2"/>
    <w:rsid w:val="00A14411"/>
    <w:rsid w:val="00A157A2"/>
    <w:rsid w:val="00A17B24"/>
    <w:rsid w:val="00A229B3"/>
    <w:rsid w:val="00A24E89"/>
    <w:rsid w:val="00A2625D"/>
    <w:rsid w:val="00A26E93"/>
    <w:rsid w:val="00A30245"/>
    <w:rsid w:val="00A31F1C"/>
    <w:rsid w:val="00A33FC1"/>
    <w:rsid w:val="00A341D1"/>
    <w:rsid w:val="00A36309"/>
    <w:rsid w:val="00A376D7"/>
    <w:rsid w:val="00A37E9E"/>
    <w:rsid w:val="00A41279"/>
    <w:rsid w:val="00A422E4"/>
    <w:rsid w:val="00A42B2F"/>
    <w:rsid w:val="00A460F3"/>
    <w:rsid w:val="00A50E8D"/>
    <w:rsid w:val="00A52A35"/>
    <w:rsid w:val="00A52DA2"/>
    <w:rsid w:val="00A53F94"/>
    <w:rsid w:val="00A5659A"/>
    <w:rsid w:val="00A6285D"/>
    <w:rsid w:val="00A66385"/>
    <w:rsid w:val="00A66EB9"/>
    <w:rsid w:val="00A7046C"/>
    <w:rsid w:val="00A7289F"/>
    <w:rsid w:val="00A74009"/>
    <w:rsid w:val="00A756E0"/>
    <w:rsid w:val="00A80D8F"/>
    <w:rsid w:val="00A83B89"/>
    <w:rsid w:val="00A854BB"/>
    <w:rsid w:val="00A86248"/>
    <w:rsid w:val="00A87A44"/>
    <w:rsid w:val="00A90E5B"/>
    <w:rsid w:val="00A9113A"/>
    <w:rsid w:val="00A92C3A"/>
    <w:rsid w:val="00A943A5"/>
    <w:rsid w:val="00A97A3A"/>
    <w:rsid w:val="00AA0E70"/>
    <w:rsid w:val="00AA290E"/>
    <w:rsid w:val="00AA3020"/>
    <w:rsid w:val="00AA5B72"/>
    <w:rsid w:val="00AA64EF"/>
    <w:rsid w:val="00AA6673"/>
    <w:rsid w:val="00AA6DB2"/>
    <w:rsid w:val="00AA74BC"/>
    <w:rsid w:val="00AB130D"/>
    <w:rsid w:val="00AB20F5"/>
    <w:rsid w:val="00AB7E8C"/>
    <w:rsid w:val="00AC1065"/>
    <w:rsid w:val="00AC1AEA"/>
    <w:rsid w:val="00AC4281"/>
    <w:rsid w:val="00AC6AB3"/>
    <w:rsid w:val="00AC6E86"/>
    <w:rsid w:val="00AC7B07"/>
    <w:rsid w:val="00AD0011"/>
    <w:rsid w:val="00AD1B5F"/>
    <w:rsid w:val="00AD24AF"/>
    <w:rsid w:val="00AD63D8"/>
    <w:rsid w:val="00AD7040"/>
    <w:rsid w:val="00AE0969"/>
    <w:rsid w:val="00AE0D54"/>
    <w:rsid w:val="00AE2AC1"/>
    <w:rsid w:val="00AE5D32"/>
    <w:rsid w:val="00AE6A16"/>
    <w:rsid w:val="00AE76EB"/>
    <w:rsid w:val="00AE7C11"/>
    <w:rsid w:val="00AF0731"/>
    <w:rsid w:val="00AF3BEB"/>
    <w:rsid w:val="00AF3C93"/>
    <w:rsid w:val="00AF3FE1"/>
    <w:rsid w:val="00AF44B2"/>
    <w:rsid w:val="00AF68CE"/>
    <w:rsid w:val="00AF692A"/>
    <w:rsid w:val="00B018E8"/>
    <w:rsid w:val="00B03701"/>
    <w:rsid w:val="00B045D4"/>
    <w:rsid w:val="00B0660B"/>
    <w:rsid w:val="00B07DED"/>
    <w:rsid w:val="00B112AC"/>
    <w:rsid w:val="00B239A3"/>
    <w:rsid w:val="00B325D5"/>
    <w:rsid w:val="00B332CD"/>
    <w:rsid w:val="00B35B1D"/>
    <w:rsid w:val="00B362F9"/>
    <w:rsid w:val="00B3782A"/>
    <w:rsid w:val="00B407BB"/>
    <w:rsid w:val="00B420F1"/>
    <w:rsid w:val="00B42EB5"/>
    <w:rsid w:val="00B4306B"/>
    <w:rsid w:val="00B430A4"/>
    <w:rsid w:val="00B43D8A"/>
    <w:rsid w:val="00B533B4"/>
    <w:rsid w:val="00B534BE"/>
    <w:rsid w:val="00B5620B"/>
    <w:rsid w:val="00B5779D"/>
    <w:rsid w:val="00B60516"/>
    <w:rsid w:val="00B628A4"/>
    <w:rsid w:val="00B65EAA"/>
    <w:rsid w:val="00B67DC6"/>
    <w:rsid w:val="00B73879"/>
    <w:rsid w:val="00B743F1"/>
    <w:rsid w:val="00B74631"/>
    <w:rsid w:val="00B80EBA"/>
    <w:rsid w:val="00B81FFC"/>
    <w:rsid w:val="00B84B36"/>
    <w:rsid w:val="00B85047"/>
    <w:rsid w:val="00B870FB"/>
    <w:rsid w:val="00B9222B"/>
    <w:rsid w:val="00B94518"/>
    <w:rsid w:val="00B960F1"/>
    <w:rsid w:val="00B96405"/>
    <w:rsid w:val="00BA6FA2"/>
    <w:rsid w:val="00BA729B"/>
    <w:rsid w:val="00BB056B"/>
    <w:rsid w:val="00BB4D4C"/>
    <w:rsid w:val="00BB79E6"/>
    <w:rsid w:val="00BC08C4"/>
    <w:rsid w:val="00BC24C6"/>
    <w:rsid w:val="00BC2CF1"/>
    <w:rsid w:val="00BC5385"/>
    <w:rsid w:val="00BC5AA6"/>
    <w:rsid w:val="00BC6898"/>
    <w:rsid w:val="00BD200C"/>
    <w:rsid w:val="00BD556C"/>
    <w:rsid w:val="00BD5EF0"/>
    <w:rsid w:val="00BD60A5"/>
    <w:rsid w:val="00BE0FAF"/>
    <w:rsid w:val="00BE1844"/>
    <w:rsid w:val="00BE23AD"/>
    <w:rsid w:val="00BE398B"/>
    <w:rsid w:val="00BE39E7"/>
    <w:rsid w:val="00BE39F0"/>
    <w:rsid w:val="00BE4E8D"/>
    <w:rsid w:val="00BE70B7"/>
    <w:rsid w:val="00BF1649"/>
    <w:rsid w:val="00BF7592"/>
    <w:rsid w:val="00C0037B"/>
    <w:rsid w:val="00C00A0B"/>
    <w:rsid w:val="00C03C4E"/>
    <w:rsid w:val="00C05313"/>
    <w:rsid w:val="00C11EAA"/>
    <w:rsid w:val="00C1447B"/>
    <w:rsid w:val="00C154CA"/>
    <w:rsid w:val="00C22622"/>
    <w:rsid w:val="00C2511F"/>
    <w:rsid w:val="00C25EFF"/>
    <w:rsid w:val="00C27A03"/>
    <w:rsid w:val="00C27AAD"/>
    <w:rsid w:val="00C27B73"/>
    <w:rsid w:val="00C3126F"/>
    <w:rsid w:val="00C32382"/>
    <w:rsid w:val="00C32A84"/>
    <w:rsid w:val="00C3301C"/>
    <w:rsid w:val="00C331BD"/>
    <w:rsid w:val="00C3334F"/>
    <w:rsid w:val="00C36406"/>
    <w:rsid w:val="00C406B3"/>
    <w:rsid w:val="00C412B2"/>
    <w:rsid w:val="00C41FCA"/>
    <w:rsid w:val="00C45FEA"/>
    <w:rsid w:val="00C466F4"/>
    <w:rsid w:val="00C4734E"/>
    <w:rsid w:val="00C477ED"/>
    <w:rsid w:val="00C513D3"/>
    <w:rsid w:val="00C51A46"/>
    <w:rsid w:val="00C55F4F"/>
    <w:rsid w:val="00C60D1C"/>
    <w:rsid w:val="00C679B2"/>
    <w:rsid w:val="00C70D64"/>
    <w:rsid w:val="00C71B61"/>
    <w:rsid w:val="00C72C85"/>
    <w:rsid w:val="00C7306B"/>
    <w:rsid w:val="00C749C3"/>
    <w:rsid w:val="00C75ADB"/>
    <w:rsid w:val="00C8010C"/>
    <w:rsid w:val="00C80CD4"/>
    <w:rsid w:val="00C80F19"/>
    <w:rsid w:val="00C845D8"/>
    <w:rsid w:val="00C8605F"/>
    <w:rsid w:val="00C862EC"/>
    <w:rsid w:val="00C875B0"/>
    <w:rsid w:val="00C93F65"/>
    <w:rsid w:val="00CA3C49"/>
    <w:rsid w:val="00CA5B27"/>
    <w:rsid w:val="00CA5FC3"/>
    <w:rsid w:val="00CA681F"/>
    <w:rsid w:val="00CB1A50"/>
    <w:rsid w:val="00CB7C03"/>
    <w:rsid w:val="00CC4423"/>
    <w:rsid w:val="00CC4F70"/>
    <w:rsid w:val="00CC6528"/>
    <w:rsid w:val="00CD3957"/>
    <w:rsid w:val="00CD73DE"/>
    <w:rsid w:val="00CD7606"/>
    <w:rsid w:val="00CE1553"/>
    <w:rsid w:val="00CE4444"/>
    <w:rsid w:val="00CE4803"/>
    <w:rsid w:val="00CE6FBB"/>
    <w:rsid w:val="00CF0673"/>
    <w:rsid w:val="00CF3208"/>
    <w:rsid w:val="00CF69B0"/>
    <w:rsid w:val="00CF71A1"/>
    <w:rsid w:val="00D03489"/>
    <w:rsid w:val="00D03B2B"/>
    <w:rsid w:val="00D11B05"/>
    <w:rsid w:val="00D11B3B"/>
    <w:rsid w:val="00D14133"/>
    <w:rsid w:val="00D15F48"/>
    <w:rsid w:val="00D16670"/>
    <w:rsid w:val="00D20D96"/>
    <w:rsid w:val="00D21A1F"/>
    <w:rsid w:val="00D23C19"/>
    <w:rsid w:val="00D27C25"/>
    <w:rsid w:val="00D30489"/>
    <w:rsid w:val="00D312DD"/>
    <w:rsid w:val="00D360D4"/>
    <w:rsid w:val="00D36200"/>
    <w:rsid w:val="00D36A69"/>
    <w:rsid w:val="00D37FE8"/>
    <w:rsid w:val="00D43159"/>
    <w:rsid w:val="00D45340"/>
    <w:rsid w:val="00D46079"/>
    <w:rsid w:val="00D46178"/>
    <w:rsid w:val="00D46A68"/>
    <w:rsid w:val="00D47C01"/>
    <w:rsid w:val="00D513AC"/>
    <w:rsid w:val="00D51EE9"/>
    <w:rsid w:val="00D52B77"/>
    <w:rsid w:val="00D52D92"/>
    <w:rsid w:val="00D5711C"/>
    <w:rsid w:val="00D6030D"/>
    <w:rsid w:val="00D60420"/>
    <w:rsid w:val="00D60EAA"/>
    <w:rsid w:val="00D62583"/>
    <w:rsid w:val="00D634B1"/>
    <w:rsid w:val="00D63C34"/>
    <w:rsid w:val="00D64CFA"/>
    <w:rsid w:val="00D676FB"/>
    <w:rsid w:val="00D67AF7"/>
    <w:rsid w:val="00D70E52"/>
    <w:rsid w:val="00D713B6"/>
    <w:rsid w:val="00D724DB"/>
    <w:rsid w:val="00D7394D"/>
    <w:rsid w:val="00D73EC1"/>
    <w:rsid w:val="00D755B1"/>
    <w:rsid w:val="00D75738"/>
    <w:rsid w:val="00D80268"/>
    <w:rsid w:val="00D8202B"/>
    <w:rsid w:val="00D8244B"/>
    <w:rsid w:val="00D848BC"/>
    <w:rsid w:val="00D917D3"/>
    <w:rsid w:val="00D925FD"/>
    <w:rsid w:val="00D928AC"/>
    <w:rsid w:val="00D92C33"/>
    <w:rsid w:val="00D936F7"/>
    <w:rsid w:val="00D94C2D"/>
    <w:rsid w:val="00D96BDE"/>
    <w:rsid w:val="00D977A8"/>
    <w:rsid w:val="00DA04A7"/>
    <w:rsid w:val="00DA2509"/>
    <w:rsid w:val="00DA2968"/>
    <w:rsid w:val="00DA5C16"/>
    <w:rsid w:val="00DA6B2E"/>
    <w:rsid w:val="00DA7220"/>
    <w:rsid w:val="00DB1809"/>
    <w:rsid w:val="00DB24A6"/>
    <w:rsid w:val="00DB4105"/>
    <w:rsid w:val="00DB430D"/>
    <w:rsid w:val="00DB46AC"/>
    <w:rsid w:val="00DB4BBE"/>
    <w:rsid w:val="00DB5D9A"/>
    <w:rsid w:val="00DB651D"/>
    <w:rsid w:val="00DB7747"/>
    <w:rsid w:val="00DC13D9"/>
    <w:rsid w:val="00DC15EC"/>
    <w:rsid w:val="00DC19EF"/>
    <w:rsid w:val="00DC1C59"/>
    <w:rsid w:val="00DC30E3"/>
    <w:rsid w:val="00DC7D70"/>
    <w:rsid w:val="00DD00B4"/>
    <w:rsid w:val="00DD0394"/>
    <w:rsid w:val="00DD07D0"/>
    <w:rsid w:val="00DD11BA"/>
    <w:rsid w:val="00DD32A4"/>
    <w:rsid w:val="00DD5424"/>
    <w:rsid w:val="00DD613A"/>
    <w:rsid w:val="00DD648A"/>
    <w:rsid w:val="00DD6AAE"/>
    <w:rsid w:val="00DE083C"/>
    <w:rsid w:val="00DE16E1"/>
    <w:rsid w:val="00DE306E"/>
    <w:rsid w:val="00DE3DD6"/>
    <w:rsid w:val="00DE6212"/>
    <w:rsid w:val="00DF0FCA"/>
    <w:rsid w:val="00DF3CCC"/>
    <w:rsid w:val="00DF3EF9"/>
    <w:rsid w:val="00DF51FD"/>
    <w:rsid w:val="00DF6011"/>
    <w:rsid w:val="00E05A33"/>
    <w:rsid w:val="00E073F0"/>
    <w:rsid w:val="00E120EC"/>
    <w:rsid w:val="00E14D44"/>
    <w:rsid w:val="00E171B4"/>
    <w:rsid w:val="00E261AF"/>
    <w:rsid w:val="00E26453"/>
    <w:rsid w:val="00E27C07"/>
    <w:rsid w:val="00E3312D"/>
    <w:rsid w:val="00E336FF"/>
    <w:rsid w:val="00E34D3F"/>
    <w:rsid w:val="00E40ED4"/>
    <w:rsid w:val="00E45E67"/>
    <w:rsid w:val="00E5119E"/>
    <w:rsid w:val="00E55573"/>
    <w:rsid w:val="00E60C3E"/>
    <w:rsid w:val="00E70D13"/>
    <w:rsid w:val="00E71E52"/>
    <w:rsid w:val="00E75059"/>
    <w:rsid w:val="00E7651C"/>
    <w:rsid w:val="00E765B6"/>
    <w:rsid w:val="00E776AC"/>
    <w:rsid w:val="00E77AFF"/>
    <w:rsid w:val="00E77B5E"/>
    <w:rsid w:val="00E8283B"/>
    <w:rsid w:val="00E833B9"/>
    <w:rsid w:val="00E8464F"/>
    <w:rsid w:val="00E850E7"/>
    <w:rsid w:val="00E85A33"/>
    <w:rsid w:val="00E85C64"/>
    <w:rsid w:val="00E91526"/>
    <w:rsid w:val="00E9451A"/>
    <w:rsid w:val="00E97EEC"/>
    <w:rsid w:val="00EA3B20"/>
    <w:rsid w:val="00EA53C1"/>
    <w:rsid w:val="00EA5C14"/>
    <w:rsid w:val="00EB1EEA"/>
    <w:rsid w:val="00EB3B29"/>
    <w:rsid w:val="00EB770B"/>
    <w:rsid w:val="00EC2ADF"/>
    <w:rsid w:val="00EC4EFA"/>
    <w:rsid w:val="00EC60F5"/>
    <w:rsid w:val="00ED2166"/>
    <w:rsid w:val="00ED606D"/>
    <w:rsid w:val="00ED6C88"/>
    <w:rsid w:val="00ED6F6A"/>
    <w:rsid w:val="00EE0308"/>
    <w:rsid w:val="00EE06AF"/>
    <w:rsid w:val="00EE11CB"/>
    <w:rsid w:val="00EE1A16"/>
    <w:rsid w:val="00EE1F9B"/>
    <w:rsid w:val="00EE2D39"/>
    <w:rsid w:val="00EE585E"/>
    <w:rsid w:val="00EE5920"/>
    <w:rsid w:val="00EF0324"/>
    <w:rsid w:val="00EF1D2B"/>
    <w:rsid w:val="00EF35CE"/>
    <w:rsid w:val="00EF490B"/>
    <w:rsid w:val="00EF70D3"/>
    <w:rsid w:val="00F001BF"/>
    <w:rsid w:val="00F016D4"/>
    <w:rsid w:val="00F01D5C"/>
    <w:rsid w:val="00F02107"/>
    <w:rsid w:val="00F05311"/>
    <w:rsid w:val="00F10406"/>
    <w:rsid w:val="00F1071E"/>
    <w:rsid w:val="00F11DA8"/>
    <w:rsid w:val="00F1263A"/>
    <w:rsid w:val="00F13908"/>
    <w:rsid w:val="00F14C9B"/>
    <w:rsid w:val="00F2059F"/>
    <w:rsid w:val="00F20AC7"/>
    <w:rsid w:val="00F21754"/>
    <w:rsid w:val="00F25A13"/>
    <w:rsid w:val="00F261AF"/>
    <w:rsid w:val="00F274B2"/>
    <w:rsid w:val="00F27772"/>
    <w:rsid w:val="00F27AD7"/>
    <w:rsid w:val="00F27DF5"/>
    <w:rsid w:val="00F310E5"/>
    <w:rsid w:val="00F319D2"/>
    <w:rsid w:val="00F328BC"/>
    <w:rsid w:val="00F33A96"/>
    <w:rsid w:val="00F351D3"/>
    <w:rsid w:val="00F412E5"/>
    <w:rsid w:val="00F413A7"/>
    <w:rsid w:val="00F42774"/>
    <w:rsid w:val="00F448BA"/>
    <w:rsid w:val="00F47352"/>
    <w:rsid w:val="00F5074E"/>
    <w:rsid w:val="00F5287F"/>
    <w:rsid w:val="00F53B41"/>
    <w:rsid w:val="00F60CDE"/>
    <w:rsid w:val="00F639D5"/>
    <w:rsid w:val="00F64B53"/>
    <w:rsid w:val="00F64BC1"/>
    <w:rsid w:val="00F6596E"/>
    <w:rsid w:val="00F712F0"/>
    <w:rsid w:val="00F71697"/>
    <w:rsid w:val="00F77420"/>
    <w:rsid w:val="00F808EB"/>
    <w:rsid w:val="00F81730"/>
    <w:rsid w:val="00F8209B"/>
    <w:rsid w:val="00F84CEF"/>
    <w:rsid w:val="00F860E7"/>
    <w:rsid w:val="00F903BC"/>
    <w:rsid w:val="00F94F48"/>
    <w:rsid w:val="00F966BE"/>
    <w:rsid w:val="00F96D9E"/>
    <w:rsid w:val="00FA0BD4"/>
    <w:rsid w:val="00FA4645"/>
    <w:rsid w:val="00FA49AD"/>
    <w:rsid w:val="00FA5639"/>
    <w:rsid w:val="00FA7897"/>
    <w:rsid w:val="00FA7E39"/>
    <w:rsid w:val="00FB0F11"/>
    <w:rsid w:val="00FB62F0"/>
    <w:rsid w:val="00FB6DA5"/>
    <w:rsid w:val="00FB78CD"/>
    <w:rsid w:val="00FC51A2"/>
    <w:rsid w:val="00FC5C6C"/>
    <w:rsid w:val="00FC7648"/>
    <w:rsid w:val="00FD018C"/>
    <w:rsid w:val="00FD1742"/>
    <w:rsid w:val="00FD34EB"/>
    <w:rsid w:val="00FD61CA"/>
    <w:rsid w:val="00FD626C"/>
    <w:rsid w:val="00FE2B1E"/>
    <w:rsid w:val="00FE50F7"/>
    <w:rsid w:val="00FE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4479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E18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53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53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4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944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94479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7944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94479"/>
    <w:rPr>
      <w:rFonts w:cs="Times New Roman"/>
    </w:rPr>
  </w:style>
  <w:style w:type="character" w:styleId="a7">
    <w:name w:val="Hyperlink"/>
    <w:basedOn w:val="a0"/>
    <w:rsid w:val="00794479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94479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794479"/>
    <w:pPr>
      <w:ind w:left="720"/>
    </w:pPr>
  </w:style>
  <w:style w:type="paragraph" w:customStyle="1" w:styleId="CharChar">
    <w:name w:val="Char Char"/>
    <w:basedOn w:val="a"/>
    <w:autoRedefine/>
    <w:rsid w:val="00DB4BBE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BE18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64561C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637766"/>
    <w:rPr>
      <w:color w:val="106BBE"/>
    </w:rPr>
  </w:style>
  <w:style w:type="paragraph" w:styleId="ab">
    <w:name w:val="footer"/>
    <w:basedOn w:val="a"/>
    <w:link w:val="ac"/>
    <w:uiPriority w:val="99"/>
    <w:rsid w:val="003040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4030"/>
    <w:rPr>
      <w:sz w:val="24"/>
      <w:szCs w:val="24"/>
    </w:rPr>
  </w:style>
  <w:style w:type="table" w:styleId="ad">
    <w:name w:val="Table Grid"/>
    <w:basedOn w:val="a1"/>
    <w:rsid w:val="00167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F11DA8"/>
    <w:pPr>
      <w:ind w:left="720"/>
      <w:contextualSpacing/>
    </w:pPr>
  </w:style>
  <w:style w:type="character" w:customStyle="1" w:styleId="af">
    <w:name w:val="Не вступил в силу"/>
    <w:basedOn w:val="a0"/>
    <w:uiPriority w:val="99"/>
    <w:rsid w:val="00555C08"/>
    <w:rPr>
      <w:color w:val="000000"/>
      <w:shd w:val="clear" w:color="auto" w:fill="D8EDE8"/>
    </w:rPr>
  </w:style>
  <w:style w:type="character" w:styleId="af0">
    <w:name w:val="Placeholder Text"/>
    <w:basedOn w:val="a0"/>
    <w:uiPriority w:val="99"/>
    <w:semiHidden/>
    <w:rsid w:val="00651B8B"/>
    <w:rPr>
      <w:color w:val="808080"/>
    </w:rPr>
  </w:style>
  <w:style w:type="character" w:customStyle="1" w:styleId="30">
    <w:name w:val="Заголовок 3 Знак"/>
    <w:basedOn w:val="a0"/>
    <w:link w:val="3"/>
    <w:rsid w:val="005C53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53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caption"/>
    <w:basedOn w:val="a"/>
    <w:next w:val="a"/>
    <w:uiPriority w:val="99"/>
    <w:qFormat/>
    <w:rsid w:val="005C5374"/>
    <w:pPr>
      <w:jc w:val="center"/>
    </w:pPr>
    <w:rPr>
      <w:b/>
      <w:sz w:val="32"/>
      <w:szCs w:val="20"/>
    </w:rPr>
  </w:style>
  <w:style w:type="character" w:customStyle="1" w:styleId="10">
    <w:name w:val="Заголовок 1 Знак"/>
    <w:link w:val="1"/>
    <w:rsid w:val="00E8464F"/>
    <w:rPr>
      <w:sz w:val="28"/>
      <w:szCs w:val="28"/>
    </w:rPr>
  </w:style>
  <w:style w:type="character" w:customStyle="1" w:styleId="8">
    <w:name w:val="Заголовок №8_"/>
    <w:link w:val="80"/>
    <w:rsid w:val="00E8464F"/>
    <w:rPr>
      <w:sz w:val="28"/>
      <w:szCs w:val="28"/>
      <w:shd w:val="clear" w:color="auto" w:fill="FFFFFF"/>
    </w:rPr>
  </w:style>
  <w:style w:type="character" w:customStyle="1" w:styleId="af2">
    <w:name w:val="Основной текст_"/>
    <w:link w:val="22"/>
    <w:rsid w:val="00E8464F"/>
    <w:rPr>
      <w:sz w:val="28"/>
      <w:szCs w:val="28"/>
      <w:shd w:val="clear" w:color="auto" w:fill="FFFFFF"/>
    </w:rPr>
  </w:style>
  <w:style w:type="character" w:customStyle="1" w:styleId="af3">
    <w:name w:val="Колонтитул_"/>
    <w:link w:val="af4"/>
    <w:rsid w:val="00E8464F"/>
    <w:rPr>
      <w:shd w:val="clear" w:color="auto" w:fill="FFFFFF"/>
    </w:rPr>
  </w:style>
  <w:style w:type="character" w:customStyle="1" w:styleId="12pt">
    <w:name w:val="Колонтитул + 12 pt"/>
    <w:rsid w:val="00E8464F"/>
    <w:rPr>
      <w:rFonts w:eastAsia="Times New Roman"/>
      <w:spacing w:val="0"/>
      <w:sz w:val="24"/>
      <w:szCs w:val="24"/>
      <w:shd w:val="clear" w:color="auto" w:fill="FFFFFF"/>
    </w:rPr>
  </w:style>
  <w:style w:type="paragraph" w:customStyle="1" w:styleId="80">
    <w:name w:val="Заголовок №8"/>
    <w:basedOn w:val="a"/>
    <w:link w:val="8"/>
    <w:rsid w:val="00E8464F"/>
    <w:pPr>
      <w:shd w:val="clear" w:color="auto" w:fill="FFFFFF"/>
      <w:spacing w:before="660" w:line="317" w:lineRule="exact"/>
      <w:ind w:hanging="4300"/>
      <w:outlineLvl w:val="7"/>
    </w:pPr>
    <w:rPr>
      <w:sz w:val="28"/>
      <w:szCs w:val="28"/>
    </w:rPr>
  </w:style>
  <w:style w:type="paragraph" w:customStyle="1" w:styleId="22">
    <w:name w:val="Основной текст22"/>
    <w:basedOn w:val="a"/>
    <w:link w:val="af2"/>
    <w:rsid w:val="00E8464F"/>
    <w:pPr>
      <w:shd w:val="clear" w:color="auto" w:fill="FFFFFF"/>
      <w:spacing w:before="300" w:line="360" w:lineRule="exact"/>
      <w:ind w:hanging="4320"/>
      <w:jc w:val="both"/>
    </w:pPr>
    <w:rPr>
      <w:sz w:val="28"/>
      <w:szCs w:val="28"/>
    </w:rPr>
  </w:style>
  <w:style w:type="paragraph" w:customStyle="1" w:styleId="af4">
    <w:name w:val="Колонтитул"/>
    <w:basedOn w:val="a"/>
    <w:link w:val="af3"/>
    <w:rsid w:val="00E8464F"/>
    <w:pPr>
      <w:shd w:val="clear" w:color="auto" w:fill="FFFFFF"/>
    </w:pPr>
    <w:rPr>
      <w:sz w:val="20"/>
      <w:szCs w:val="20"/>
    </w:rPr>
  </w:style>
  <w:style w:type="paragraph" w:styleId="af5">
    <w:name w:val="footnote text"/>
    <w:basedOn w:val="a"/>
    <w:link w:val="af6"/>
    <w:uiPriority w:val="99"/>
    <w:rsid w:val="00E8464F"/>
    <w:pPr>
      <w:autoSpaceDE w:val="0"/>
      <w:autoSpaceDN w:val="0"/>
    </w:pPr>
    <w:rPr>
      <w:sz w:val="20"/>
      <w:szCs w:val="20"/>
      <w:lang/>
    </w:rPr>
  </w:style>
  <w:style w:type="character" w:customStyle="1" w:styleId="af6">
    <w:name w:val="Текст сноски Знак"/>
    <w:basedOn w:val="a0"/>
    <w:link w:val="af5"/>
    <w:uiPriority w:val="99"/>
    <w:rsid w:val="00E8464F"/>
    <w:rPr>
      <w:lang/>
    </w:rPr>
  </w:style>
  <w:style w:type="character" w:styleId="af7">
    <w:name w:val="footnote reference"/>
    <w:uiPriority w:val="99"/>
    <w:rsid w:val="00E8464F"/>
    <w:rPr>
      <w:vertAlign w:val="superscript"/>
    </w:rPr>
  </w:style>
  <w:style w:type="character" w:customStyle="1" w:styleId="a9">
    <w:name w:val="Текст выноски Знак"/>
    <w:link w:val="a8"/>
    <w:uiPriority w:val="99"/>
    <w:semiHidden/>
    <w:rsid w:val="00E8464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8464F"/>
  </w:style>
  <w:style w:type="paragraph" w:customStyle="1" w:styleId="2-">
    <w:name w:val="2-"/>
    <w:basedOn w:val="a"/>
    <w:rsid w:val="00E8464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A0EE8-7487-4AA3-839F-AA57E694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vt:lpstr>
    </vt:vector>
  </TitlesOfParts>
  <Company>МБ</Company>
  <LinksUpToDate>false</LinksUpToDate>
  <CharactersWithSpaces>20959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dc:title>
  <dc:creator>Тарасова</dc:creator>
  <cp:lastModifiedBy>Наталья</cp:lastModifiedBy>
  <cp:revision>3</cp:revision>
  <cp:lastPrinted>2016-05-23T08:54:00Z</cp:lastPrinted>
  <dcterms:created xsi:type="dcterms:W3CDTF">2016-05-23T08:55:00Z</dcterms:created>
  <dcterms:modified xsi:type="dcterms:W3CDTF">2016-06-28T12:20:00Z</dcterms:modified>
</cp:coreProperties>
</file>